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T.C. MALTEPE UNIVERSITY FACULTY OF MEDICINE</w:t>
      </w:r>
    </w:p>
    <w:p w:rsidR="00000000" w:rsidDel="00000000" w:rsidP="00000000" w:rsidRDefault="00000000" w:rsidRPr="00000000" w14:paraId="00000002">
      <w:pPr>
        <w:jc w:val="center"/>
        <w:rPr>
          <w:rFonts w:ascii="Times New Roman" w:cs="Times New Roman" w:eastAsia="Times New Roman" w:hAnsi="Times New Roman"/>
          <w:b w:val="1"/>
          <w:bCs w:val="1"/>
          <w:sz w:val="20"/>
          <w:szCs w:val="20"/>
        </w:rPr>
      </w:pPr>
      <w:bookmarkStart w:colFirst="0" w:colLast="0" w:name="_heading=h.6h0xbvagudq5" w:id="0"/>
      <w:bookmarkEnd w:id="0"/>
      <w:r w:rsidDel="00000000" w:rsidR="00000000" w:rsidRPr="00000000">
        <w:rPr>
          <w:rFonts w:ascii="Times New Roman" w:cs="Times New Roman" w:eastAsia="Times New Roman" w:hAnsi="Times New Roman"/>
          <w:b w:val="1"/>
          <w:bCs w:val="1"/>
          <w:sz w:val="20"/>
          <w:szCs w:val="20"/>
          <w:rtl w:val="0"/>
        </w:rPr>
        <w:t xml:space="preserve">UNDERGRADUATE PROGRAM </w:t>
        <w:br w:type="textWrapping"/>
        <w:t xml:space="preserve">2025-2026 ACADEMIC YEAR</w:t>
      </w:r>
    </w:p>
    <w:p w:rsidR="00000000" w:rsidDel="00000000" w:rsidP="00000000" w:rsidRDefault="00000000" w:rsidRPr="00000000" w14:paraId="00000003">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EDUCATIONAL INFORMATION PACKAGE</w:t>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
        <w:gridCol w:w="1505"/>
        <w:gridCol w:w="1505"/>
        <w:gridCol w:w="752"/>
        <w:gridCol w:w="753"/>
        <w:gridCol w:w="1505"/>
        <w:gridCol w:w="1505"/>
        <w:tblGridChange w:id="0">
          <w:tblGrid>
            <w:gridCol w:w="1504"/>
            <w:gridCol w:w="1505"/>
            <w:gridCol w:w="1505"/>
            <w:gridCol w:w="752"/>
            <w:gridCol w:w="753"/>
            <w:gridCol w:w="1505"/>
            <w:gridCol w:w="1505"/>
          </w:tblGrid>
        </w:tblGridChange>
      </w:tblGrid>
      <w:tr>
        <w:trPr>
          <w:cantSplit w:val="0"/>
          <w:trHeight w:val="420" w:hRule="atLeast"/>
          <w:tblHeader w:val="0"/>
        </w:trPr>
        <w:tc>
          <w:tcPr>
            <w:gridSpan w:val="7"/>
            <w:shd w:fill="d9d9d9" w:val="clear"/>
            <w:tcMar>
              <w:top w:w="100.0" w:type="dxa"/>
              <w:left w:w="100.0" w:type="dxa"/>
              <w:bottom w:w="100.0" w:type="dxa"/>
              <w:right w:w="100.0" w:type="dxa"/>
            </w:tcMar>
            <w:vAlign w:val="center"/>
          </w:tcPr>
          <w:p w:rsidR="00000000" w:rsidDel="00000000" w:rsidP="00000000" w:rsidRDefault="00000000" w:rsidRPr="00000000" w14:paraId="00000004">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INFORMATION</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B">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Name</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0C">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Physical Therapy and Rehabilitation Clerkship</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0">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Code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1">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MED 510</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Phase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Level of the Course</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Undergraduate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7">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Language of the Course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English</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Mode of Delivery</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Face to face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E">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Lesson Type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F">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Compulsory</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0">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Practice/Laboratuary Site</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Maltepe University Medical Faculty Hospital,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5">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Suggested Courses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6">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None</w:t>
            </w:r>
          </w:p>
        </w:tc>
      </w:tr>
      <w:tr>
        <w:trPr>
          <w:cantSplit w:val="0"/>
          <w:trHeight w:val="227"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7">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Prerequisite</w:t>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MED 100 </w:t>
              <w:br w:type="textWrapping"/>
              <w:t xml:space="preserve">2. MED 200</w:t>
            </w:r>
          </w:p>
          <w:p w:rsidR="00000000" w:rsidDel="00000000" w:rsidP="00000000" w:rsidRDefault="00000000" w:rsidRPr="00000000" w14:paraId="00000029">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MED 300</w:t>
            </w:r>
          </w:p>
          <w:p w:rsidR="00000000" w:rsidDel="00000000" w:rsidP="00000000" w:rsidRDefault="00000000" w:rsidRPr="00000000" w14:paraId="0000002A">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All courses in Phase 4</w:t>
            </w:r>
          </w:p>
        </w:tc>
        <w:tc>
          <w:tcPr>
            <w:gridSpan w:val="3"/>
            <w:shd w:fill="auto" w:val="clear"/>
          </w:tcPr>
          <w:p w:rsidR="00000000" w:rsidDel="00000000" w:rsidP="00000000" w:rsidRDefault="00000000" w:rsidRPr="00000000" w14:paraId="0000002D">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Concurrent Requirements:</w:t>
            </w:r>
          </w:p>
          <w:p w:rsidR="00000000" w:rsidDel="00000000" w:rsidP="00000000" w:rsidRDefault="00000000" w:rsidRPr="00000000" w14:paraId="0000002E">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None</w:t>
            </w:r>
          </w:p>
        </w:tc>
      </w:tr>
    </w:tbl>
    <w:p w:rsidR="00000000" w:rsidDel="00000000" w:rsidP="00000000" w:rsidRDefault="00000000" w:rsidRPr="00000000" w14:paraId="00000031">
      <w:pPr>
        <w:rPr>
          <w:rFonts w:ascii="Times New Roman" w:cs="Times New Roman" w:eastAsia="Times New Roman" w:hAnsi="Times New Roman"/>
          <w:b w:val="1"/>
          <w:bCs w:val="1"/>
          <w:sz w:val="20"/>
          <w:szCs w:val="20"/>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75"/>
        <w:gridCol w:w="2268"/>
        <w:gridCol w:w="2393"/>
        <w:gridCol w:w="2393"/>
        <w:tblGridChange w:id="0">
          <w:tblGrid>
            <w:gridCol w:w="1975"/>
            <w:gridCol w:w="2268"/>
            <w:gridCol w:w="2393"/>
            <w:gridCol w:w="2393"/>
          </w:tblGrid>
        </w:tblGridChange>
      </w:tblGrid>
      <w:tr>
        <w:trPr>
          <w:cantSplit w:val="0"/>
          <w:trHeight w:val="380"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32">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ECTS </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6">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ECTS Credits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7">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Theoretical Lecture Hours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8">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Practical Hours</w:t>
            </w:r>
          </w:p>
        </w:tc>
        <w:tc>
          <w:tcPr>
            <w:shd w:fill="auto" w:val="clear"/>
            <w:vAlign w:val="center"/>
          </w:tcPr>
          <w:p w:rsidR="00000000" w:rsidDel="00000000" w:rsidP="00000000" w:rsidRDefault="00000000" w:rsidRPr="00000000" w14:paraId="00000039">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Duration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A">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B">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C">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60</w:t>
            </w:r>
          </w:p>
        </w:tc>
        <w:tc>
          <w:tcPr>
            <w:shd w:fill="auto" w:val="clear"/>
            <w:vAlign w:val="center"/>
          </w:tcPr>
          <w:p w:rsidR="00000000" w:rsidDel="00000000" w:rsidP="00000000" w:rsidRDefault="00000000" w:rsidRPr="00000000" w14:paraId="0000003D">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weeks</w:t>
            </w:r>
          </w:p>
        </w:tc>
      </w:tr>
    </w:tbl>
    <w:p w:rsidR="00000000" w:rsidDel="00000000" w:rsidP="00000000" w:rsidRDefault="00000000" w:rsidRPr="00000000" w14:paraId="0000003E">
      <w:pPr>
        <w:rPr>
          <w:rFonts w:ascii="Times New Roman" w:cs="Times New Roman" w:eastAsia="Times New Roman" w:hAnsi="Times New Roman"/>
          <w:b w:val="1"/>
          <w:bCs w:val="1"/>
          <w:sz w:val="20"/>
          <w:szCs w:val="20"/>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COORDINATORS AND INSTRUCTORS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76" w:lineRule="auto"/>
              <w:ind w:left="180" w:right="252" w:firstLine="0"/>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Course Coordinator, Contact Details  and Office Hours:  </w:t>
            </w:r>
          </w:p>
          <w:p w:rsidR="00000000" w:rsidDel="00000000" w:rsidP="00000000" w:rsidRDefault="00000000" w:rsidRPr="00000000" w14:paraId="00000041">
            <w:pPr>
              <w:ind w:left="180" w:right="252"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Selcuk Sayılır MD., Assistant Professor, Maltepe University, Faculty of Medicine</w:t>
            </w:r>
          </w:p>
          <w:p w:rsidR="00000000" w:rsidDel="00000000" w:rsidP="00000000" w:rsidRDefault="00000000" w:rsidRPr="00000000" w14:paraId="00000042">
            <w:pPr>
              <w:ind w:left="180" w:right="252" w:firstLine="0"/>
              <w:jc w:val="center"/>
              <w:rPr>
                <w:rFonts w:ascii="Times New Roman" w:cs="Times New Roman" w:eastAsia="Times New Roman" w:hAnsi="Times New Roman"/>
                <w:sz w:val="20"/>
                <w:szCs w:val="20"/>
              </w:rPr>
            </w:pPr>
            <w:hyperlink r:id="rId8">
              <w:r w:rsidDel="00000000" w:rsidR="00000000" w:rsidRPr="00000000">
                <w:rPr>
                  <w:rFonts w:ascii="Times New Roman" w:cs="Times New Roman" w:eastAsia="Times New Roman" w:hAnsi="Times New Roman"/>
                  <w:color w:val="0000ff"/>
                  <w:sz w:val="20"/>
                  <w:szCs w:val="20"/>
                  <w:u w:val="single"/>
                  <w:rtl w:val="0"/>
                </w:rPr>
                <w:t xml:space="preserve">selcuk.sayilir@maltepe.edu.tr</w:t>
              </w:r>
            </w:hyperlink>
            <w:r w:rsidDel="00000000" w:rsidR="00000000" w:rsidRPr="00000000">
              <w:rPr>
                <w:rFonts w:ascii="Times New Roman" w:cs="Times New Roman" w:eastAsia="Times New Roman" w:hAnsi="Times New Roman"/>
                <w:sz w:val="20"/>
                <w:szCs w:val="20"/>
                <w:rtl w:val="0"/>
              </w:rPr>
              <w:t xml:space="preserve"> extension: 2116</w:t>
            </w:r>
          </w:p>
          <w:p w:rsidR="00000000" w:rsidDel="00000000" w:rsidP="00000000" w:rsidRDefault="00000000" w:rsidRPr="00000000" w14:paraId="00000043">
            <w:pPr>
              <w:ind w:left="180" w:right="252"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Office Hours </w:t>
            </w:r>
            <w:r w:rsidDel="00000000" w:rsidR="00000000" w:rsidRPr="00000000">
              <w:rPr>
                <w:rFonts w:ascii="Times New Roman" w:cs="Times New Roman" w:eastAsia="Times New Roman" w:hAnsi="Times New Roman"/>
                <w:sz w:val="20"/>
                <w:szCs w:val="20"/>
                <w:rtl w:val="0"/>
              </w:rPr>
              <w:t xml:space="preserve">Tuesday: 09:00-17.00</w:t>
            </w:r>
            <w:r w:rsidDel="00000000" w:rsidR="00000000" w:rsidRPr="00000000">
              <w:rPr>
                <w:rtl w:val="0"/>
              </w:rPr>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ff0000"/>
                <w:sz w:val="20"/>
                <w:szCs w:val="20"/>
              </w:rPr>
            </w:pPr>
            <w:r w:rsidDel="00000000" w:rsidR="00000000" w:rsidRPr="00000000">
              <w:rPr>
                <w:rtl w:val="0"/>
              </w:rPr>
            </w:r>
          </w:p>
          <w:tbl>
            <w:tblPr>
              <w:tblStyle w:val="Table4"/>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5"/>
              <w:tblGridChange w:id="0">
                <w:tblGrid>
                  <w:gridCol w:w="79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76" w:lineRule="auto"/>
                    <w:ind w:left="180" w:right="252" w:firstLine="0"/>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Instructors, Contact Details  and Office Hours:  </w:t>
                  </w:r>
                </w:p>
                <w:p w:rsidR="00000000" w:rsidDel="00000000" w:rsidP="00000000" w:rsidRDefault="00000000" w:rsidRPr="00000000" w14:paraId="00000046">
                  <w:pPr>
                    <w:pBdr>
                      <w:top w:space="0" w:sz="0" w:val="nil"/>
                      <w:left w:space="0" w:sz="0" w:val="nil"/>
                      <w:bottom w:space="0" w:sz="0" w:val="nil"/>
                      <w:right w:space="0" w:sz="0" w:val="nil"/>
                      <w:between w:space="0" w:sz="0" w:val="nil"/>
                    </w:pBdr>
                    <w:ind w:left="180" w:right="252" w:firstLine="0"/>
                    <w:rPr>
                      <w:rFonts w:ascii="Times New Roman" w:cs="Times New Roman" w:eastAsia="Times New Roman" w:hAnsi="Times New Roman"/>
                      <w:b w:val="1"/>
                      <w:bCs w:val="1"/>
                      <w:color w:val="000000"/>
                      <w:sz w:val="20"/>
                      <w:szCs w:val="20"/>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ind w:right="252"/>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Selcuk Sayılır MD.,</w:t>
                  </w:r>
                  <w:r w:rsidDel="00000000" w:rsidR="00000000" w:rsidRPr="00000000">
                    <w:rPr>
                      <w:rFonts w:ascii="Times New Roman" w:cs="Times New Roman" w:eastAsia="Times New Roman" w:hAnsi="Times New Roman"/>
                      <w:color w:val="1f1f1f"/>
                      <w:sz w:val="20"/>
                      <w:szCs w:val="20"/>
                      <w:shd w:fill="f8f9fa" w:val="clear"/>
                      <w:rtl w:val="0"/>
                    </w:rPr>
                    <w:t xml:space="preserve">Associate Prefossor</w:t>
                  </w:r>
                  <w:r w:rsidDel="00000000" w:rsidR="00000000" w:rsidRPr="00000000">
                    <w:rPr>
                      <w:rFonts w:ascii="Times New Roman" w:cs="Times New Roman" w:eastAsia="Times New Roman" w:hAnsi="Times New Roman"/>
                      <w:sz w:val="20"/>
                      <w:szCs w:val="20"/>
                      <w:rtl w:val="0"/>
                    </w:rPr>
                    <w:t xml:space="preserve">, Maltepe University, Faculty of Medicine</w:t>
                  </w:r>
                </w:p>
                <w:p w:rsidR="00000000" w:rsidDel="00000000" w:rsidP="00000000" w:rsidRDefault="00000000" w:rsidRPr="00000000" w14:paraId="00000048">
                  <w:pPr>
                    <w:ind w:left="180" w:right="252" w:firstLine="0"/>
                    <w:jc w:val="center"/>
                    <w:rPr>
                      <w:rFonts w:ascii="Times New Roman" w:cs="Times New Roman" w:eastAsia="Times New Roman" w:hAnsi="Times New Roman"/>
                      <w:sz w:val="20"/>
                      <w:szCs w:val="20"/>
                    </w:rPr>
                  </w:pPr>
                  <w:hyperlink r:id="rId9">
                    <w:r w:rsidDel="00000000" w:rsidR="00000000" w:rsidRPr="00000000">
                      <w:rPr>
                        <w:rFonts w:ascii="Times New Roman" w:cs="Times New Roman" w:eastAsia="Times New Roman" w:hAnsi="Times New Roman"/>
                        <w:color w:val="0000ff"/>
                        <w:sz w:val="20"/>
                        <w:szCs w:val="20"/>
                        <w:u w:val="single"/>
                        <w:rtl w:val="0"/>
                      </w:rPr>
                      <w:t xml:space="preserve">selcuk.sayilir@maltepe.edu.tr</w:t>
                    </w:r>
                  </w:hyperlink>
                  <w:r w:rsidDel="00000000" w:rsidR="00000000" w:rsidRPr="00000000">
                    <w:rPr>
                      <w:rFonts w:ascii="Times New Roman" w:cs="Times New Roman" w:eastAsia="Times New Roman" w:hAnsi="Times New Roman"/>
                      <w:sz w:val="20"/>
                      <w:szCs w:val="20"/>
                      <w:rtl w:val="0"/>
                    </w:rPr>
                    <w:t xml:space="preserve"> extension: 2116</w:t>
                  </w:r>
                </w:p>
                <w:p w:rsidR="00000000" w:rsidDel="00000000" w:rsidP="00000000" w:rsidRDefault="00000000" w:rsidRPr="00000000" w14:paraId="00000049">
                  <w:pPr>
                    <w:ind w:left="180" w:right="252"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Office Hours </w:t>
                  </w:r>
                  <w:r w:rsidDel="00000000" w:rsidR="00000000" w:rsidRPr="00000000">
                    <w:rPr>
                      <w:rFonts w:ascii="Times New Roman" w:cs="Times New Roman" w:eastAsia="Times New Roman" w:hAnsi="Times New Roman"/>
                      <w:sz w:val="20"/>
                      <w:szCs w:val="20"/>
                      <w:rtl w:val="0"/>
                    </w:rPr>
                    <w:t xml:space="preserve">Tuesday: 09:00-17.00</w:t>
                  </w:r>
                </w:p>
                <w:p w:rsidR="00000000" w:rsidDel="00000000" w:rsidP="00000000" w:rsidRDefault="00000000" w:rsidRPr="00000000" w14:paraId="0000004A">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C">
                  <w:pPr>
                    <w:ind w:left="180" w:right="25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Doç. Dr. Erdal DİLEKÇİ, Associate Prefossor, Maltepe University, Faculty of Medicine</w:t>
                  </w:r>
                </w:p>
                <w:p w:rsidR="00000000" w:rsidDel="00000000" w:rsidP="00000000" w:rsidRDefault="00000000" w:rsidRPr="00000000" w14:paraId="0000004D">
                  <w:pPr>
                    <w:ind w:left="180" w:right="252" w:firstLine="0"/>
                    <w:jc w:val="center"/>
                    <w:rPr>
                      <w:rFonts w:ascii="Times New Roman" w:cs="Times New Roman" w:eastAsia="Times New Roman" w:hAnsi="Times New Roman"/>
                      <w:sz w:val="20"/>
                      <w:szCs w:val="20"/>
                    </w:rPr>
                  </w:pPr>
                  <w:hyperlink r:id="rId10">
                    <w:r w:rsidDel="00000000" w:rsidR="00000000" w:rsidRPr="00000000">
                      <w:rPr>
                        <w:rFonts w:ascii="Times New Roman" w:cs="Times New Roman" w:eastAsia="Times New Roman" w:hAnsi="Times New Roman"/>
                        <w:color w:val="1155cc"/>
                        <w:sz w:val="20"/>
                        <w:szCs w:val="20"/>
                        <w:u w:val="single"/>
                        <w:rtl w:val="0"/>
                      </w:rPr>
                      <w:t xml:space="preserve">erdal.dilekci@maltepe.edu.tr</w:t>
                    </w:r>
                  </w:hyperlink>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4E">
                  <w:pPr>
                    <w:ind w:right="252"/>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bCs w:val="1"/>
                      <w:sz w:val="20"/>
                      <w:szCs w:val="20"/>
                      <w:rtl w:val="0"/>
                    </w:rPr>
                    <w:t xml:space="preserve">Office Hours </w:t>
                  </w:r>
                  <w:r w:rsidDel="00000000" w:rsidR="00000000" w:rsidRPr="00000000">
                    <w:rPr>
                      <w:rFonts w:ascii="Times New Roman" w:cs="Times New Roman" w:eastAsia="Times New Roman" w:hAnsi="Times New Roman"/>
                      <w:sz w:val="20"/>
                      <w:szCs w:val="20"/>
                      <w:rtl w:val="0"/>
                    </w:rPr>
                    <w:t xml:space="preserve">Tuesday: 09:00-17.00</w:t>
                  </w:r>
                </w:p>
              </w:tc>
            </w:tr>
          </w:tbl>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20"/>
                <w:szCs w:val="20"/>
              </w:rPr>
            </w:pPr>
            <w:r w:rsidDel="00000000" w:rsidR="00000000" w:rsidRPr="00000000">
              <w:rPr>
                <w:rtl w:val="0"/>
              </w:rPr>
            </w:r>
          </w:p>
        </w:tc>
      </w:tr>
    </w:tbl>
    <w:p w:rsidR="00000000" w:rsidDel="00000000" w:rsidP="00000000" w:rsidRDefault="00000000" w:rsidRPr="00000000" w14:paraId="00000050">
      <w:pPr>
        <w:rPr>
          <w:rFonts w:ascii="Times New Roman" w:cs="Times New Roman" w:eastAsia="Times New Roman" w:hAnsi="Times New Roman"/>
          <w:b w:val="1"/>
          <w:bCs w:val="1"/>
          <w:sz w:val="20"/>
          <w:szCs w:val="20"/>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51">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GENERAL OBJECTIVE AND CATEGORY OF THE COURSE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2">
            <w:pPr>
              <w:pBdr>
                <w:top w:space="0" w:sz="0" w:val="nil"/>
                <w:left w:space="0" w:sz="0" w:val="nil"/>
                <w:bottom w:space="0" w:sz="0" w:val="nil"/>
                <w:right w:space="0" w:sz="0" w:val="nil"/>
                <w:between w:space="0" w:sz="0" w:val="nil"/>
              </w:pBdr>
              <w:ind w:right="-11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Critically assessing the concept of rehabilitation from the diagnosis of the illness to the organization of the necessary treatment together and grasping the importance of this process, not only in treating rheumatological diseases, but also in cases of ceasing the limitations born out of the orthopedical and neurologic diseases from becoming lasting.</w:t>
            </w:r>
          </w:p>
          <w:p w:rsidR="00000000" w:rsidDel="00000000" w:rsidP="00000000" w:rsidRDefault="00000000" w:rsidRPr="00000000" w14:paraId="00000053">
            <w:pPr>
              <w:widowControl w:val="0"/>
              <w:jc w:val="center"/>
              <w:rPr>
                <w:rFonts w:ascii="Times New Roman" w:cs="Times New Roman" w:eastAsia="Times New Roman" w:hAnsi="Times New Roman"/>
                <w:sz w:val="20"/>
                <w:szCs w:val="20"/>
              </w:rPr>
            </w:pPr>
            <w:r w:rsidDel="00000000" w:rsidR="00000000" w:rsidRPr="00000000">
              <w:rPr>
                <w:rtl w:val="0"/>
              </w:rPr>
            </w:r>
          </w:p>
          <w:tbl>
            <w:tblPr>
              <w:tblStyle w:val="Table6"/>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34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CATEGORY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6">
                  <w:pPr>
                    <w:widowControl w:val="0"/>
                    <w:numPr>
                      <w:ilvl w:val="0"/>
                      <w:numId w:val="2"/>
                    </w:numPr>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Basic vocational course</w:t>
                  </w:r>
                </w:p>
              </w:tc>
              <w:tc>
                <w:tcPr>
                  <w:shd w:fill="auto" w:val="clear"/>
                  <w:tcMar>
                    <w:top w:w="100.0" w:type="dxa"/>
                    <w:left w:w="100.0" w:type="dxa"/>
                    <w:bottom w:w="100.0" w:type="dxa"/>
                    <w:right w:w="100.0" w:type="dxa"/>
                  </w:tcMar>
                </w:tcPr>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x</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8">
                  <w:pPr>
                    <w:widowControl w:val="0"/>
                    <w:numPr>
                      <w:ilvl w:val="0"/>
                      <w:numId w:val="2"/>
                    </w:numPr>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Specialization / Field Course</w:t>
                  </w:r>
                </w:p>
              </w:tc>
              <w:tc>
                <w:tcPr>
                  <w:shd w:fill="auto" w:val="clear"/>
                  <w:tcMar>
                    <w:top w:w="100.0" w:type="dxa"/>
                    <w:left w:w="100.0" w:type="dxa"/>
                    <w:bottom w:w="100.0" w:type="dxa"/>
                    <w:right w:w="100.0" w:type="dxa"/>
                  </w:tcMar>
                </w:tcPr>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A">
                  <w:pPr>
                    <w:widowControl w:val="0"/>
                    <w:numPr>
                      <w:ilvl w:val="0"/>
                      <w:numId w:val="2"/>
                    </w:numPr>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Support lectures</w:t>
                  </w:r>
                </w:p>
              </w:tc>
              <w:tc>
                <w:tcPr>
                  <w:shd w:fill="auto" w:val="clear"/>
                  <w:tcMar>
                    <w:top w:w="100.0" w:type="dxa"/>
                    <w:left w:w="100.0" w:type="dxa"/>
                    <w:bottom w:w="100.0" w:type="dxa"/>
                    <w:right w:w="100.0" w:type="dxa"/>
                  </w:tcMar>
                </w:tcPr>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C">
                  <w:pPr>
                    <w:widowControl w:val="0"/>
                    <w:numPr>
                      <w:ilvl w:val="0"/>
                      <w:numId w:val="2"/>
                    </w:numPr>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Transferable skill courses</w:t>
                  </w:r>
                </w:p>
              </w:tc>
              <w:tc>
                <w:tcPr>
                  <w:shd w:fill="auto" w:val="clear"/>
                  <w:tcMar>
                    <w:top w:w="100.0" w:type="dxa"/>
                    <w:left w:w="100.0" w:type="dxa"/>
                    <w:bottom w:w="100.0" w:type="dxa"/>
                    <w:right w:w="100.0" w:type="dxa"/>
                  </w:tcMar>
                </w:tcPr>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E">
                  <w:pPr>
                    <w:widowControl w:val="0"/>
                    <w:numPr>
                      <w:ilvl w:val="0"/>
                      <w:numId w:val="2"/>
                    </w:numPr>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Humanities, Communication and Management skill courses</w:t>
                  </w:r>
                </w:p>
              </w:tc>
              <w:tc>
                <w:tcPr>
                  <w:shd w:fill="auto" w:val="clear"/>
                  <w:tcMar>
                    <w:top w:w="100.0" w:type="dxa"/>
                    <w:left w:w="100.0" w:type="dxa"/>
                    <w:bottom w:w="100.0" w:type="dxa"/>
                    <w:right w:w="100.0" w:type="dxa"/>
                  </w:tcMar>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20"/>
                      <w:szCs w:val="20"/>
                    </w:rPr>
                  </w:pPr>
                  <w:r w:rsidDel="00000000" w:rsidR="00000000" w:rsidRPr="00000000">
                    <w:rPr>
                      <w:rtl w:val="0"/>
                    </w:rPr>
                  </w:r>
                </w:p>
              </w:tc>
            </w:tr>
          </w:tbl>
          <w:p w:rsidR="00000000" w:rsidDel="00000000" w:rsidP="00000000" w:rsidRDefault="00000000" w:rsidRPr="00000000" w14:paraId="00000060">
            <w:pPr>
              <w:widowControl w:val="0"/>
              <w:jc w:val="center"/>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61">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b w:val="1"/>
          <w:bCs w:val="1"/>
          <w:sz w:val="20"/>
          <w:szCs w:val="20"/>
        </w:rPr>
      </w:pPr>
      <w:r w:rsidDel="00000000" w:rsidR="00000000" w:rsidRPr="00000000">
        <w:rPr>
          <w:rtl w:val="0"/>
        </w:rPr>
      </w:r>
    </w:p>
    <w:tbl>
      <w:tblPr>
        <w:tblStyle w:val="Table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63">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LEARNING OUTCOMES, SUB-SKILLS and COMPETENCIES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4">
            <w:pPr>
              <w:widowControl w:val="0"/>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Students completing this course;</w:t>
            </w:r>
          </w:p>
          <w:tbl>
            <w:tblPr>
              <w:tblStyle w:val="Table8"/>
              <w:tblW w:w="8793.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5"/>
              <w:gridCol w:w="5706"/>
              <w:gridCol w:w="1229"/>
              <w:gridCol w:w="993"/>
              <w:tblGridChange w:id="0">
                <w:tblGrid>
                  <w:gridCol w:w="865"/>
                  <w:gridCol w:w="5706"/>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5">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Sequence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6">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Learning Output / Sub - Skills / Competencies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7">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Education method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8">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MR Method</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9">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A">
                  <w:pPr>
                    <w:spacing w:line="240" w:lineRule="auto"/>
                    <w:jc w:val="both"/>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The students will be able to deduce the story of the patient and conduct the muscle-skeleton examination within the fundamental principles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B">
                  <w:pPr>
                    <w:widowControl w:val="0"/>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color w:val="000000"/>
                      <w:sz w:val="20"/>
                      <w:szCs w:val="20"/>
                      <w:rtl w:val="0"/>
                    </w:rPr>
                    <w:t xml:space="preserve">EM2, EM5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C">
                  <w:pPr>
                    <w:widowControl w:val="0"/>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color w:val="000000"/>
                      <w:sz w:val="20"/>
                      <w:szCs w:val="20"/>
                      <w:rtl w:val="0"/>
                    </w:rPr>
                    <w:t xml:space="preserve">MR1,MR3</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D">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E">
                  <w:pPr>
                    <w:spacing w:line="240" w:lineRule="auto"/>
                    <w:jc w:val="both"/>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The students will be able to describe the normal functions of the muscle and skeleton system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F">
                  <w:pPr>
                    <w:widowControl w:val="0"/>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color w:val="000000"/>
                      <w:sz w:val="20"/>
                      <w:szCs w:val="20"/>
                      <w:rtl w:val="0"/>
                    </w:rPr>
                    <w:t xml:space="preserve">EM2, EM5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0">
                  <w:pPr>
                    <w:widowControl w:val="0"/>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color w:val="000000"/>
                      <w:sz w:val="20"/>
                      <w:szCs w:val="20"/>
                      <w:rtl w:val="0"/>
                    </w:rPr>
                    <w:t xml:space="preserve">MR1,MR3</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1">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2">
                  <w:pPr>
                    <w:spacing w:line="240" w:lineRule="auto"/>
                    <w:jc w:val="both"/>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The students will be able to explain the pathogenesis and clinical diagnostic properties of diseases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3">
                  <w:pPr>
                    <w:widowControl w:val="0"/>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color w:val="000000"/>
                      <w:sz w:val="20"/>
                      <w:szCs w:val="20"/>
                      <w:rtl w:val="0"/>
                    </w:rPr>
                    <w:t xml:space="preserve">EM2, EM5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4">
                  <w:pPr>
                    <w:widowControl w:val="0"/>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color w:val="000000"/>
                      <w:sz w:val="20"/>
                      <w:szCs w:val="20"/>
                      <w:rtl w:val="0"/>
                    </w:rPr>
                    <w:t xml:space="preserve">MR1,MR3</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5">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6">
                  <w:pPr>
                    <w:spacing w:line="240" w:lineRule="auto"/>
                    <w:jc w:val="both"/>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color w:val="000000"/>
                      <w:sz w:val="20"/>
                      <w:szCs w:val="20"/>
                      <w:rtl w:val="0"/>
                    </w:rPr>
                    <w:t xml:space="preserve">The students will be able to conduct the primary treatment of frequently found major diseases in the society through methods based on scientific data.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7">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EM2, EM5,</w:t>
                  </w:r>
                </w:p>
                <w:p w:rsidR="00000000" w:rsidDel="00000000" w:rsidP="00000000" w:rsidRDefault="00000000" w:rsidRPr="00000000" w14:paraId="00000078">
                  <w:pPr>
                    <w:widowControl w:val="0"/>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color w:val="000000"/>
                      <w:sz w:val="20"/>
                      <w:szCs w:val="20"/>
                      <w:rtl w:val="0"/>
                    </w:rPr>
                    <w:t xml:space="preserve">EM9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9">
                  <w:pPr>
                    <w:widowControl w:val="0"/>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color w:val="000000"/>
                      <w:sz w:val="20"/>
                      <w:szCs w:val="20"/>
                      <w:rtl w:val="0"/>
                    </w:rPr>
                    <w:t xml:space="preserve">MR1,MR3</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A">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B">
                  <w:pPr>
                    <w:spacing w:line="240" w:lineRule="auto"/>
                    <w:jc w:val="both"/>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color w:val="000000"/>
                      <w:sz w:val="20"/>
                      <w:szCs w:val="20"/>
                      <w:rtl w:val="0"/>
                    </w:rPr>
                    <w:t xml:space="preserve">The students will be able to proceed with the fundamental medical responses regarding the diagnosis and treatment of diseases. </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C">
                  <w:pPr>
                    <w:widowControl w:val="0"/>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color w:val="000000"/>
                      <w:sz w:val="20"/>
                      <w:szCs w:val="20"/>
                      <w:rtl w:val="0"/>
                    </w:rPr>
                    <w:t xml:space="preserve">EM2, EM5 </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D">
                  <w:pPr>
                    <w:widowControl w:val="0"/>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color w:val="000000"/>
                      <w:sz w:val="20"/>
                      <w:szCs w:val="20"/>
                      <w:rtl w:val="0"/>
                    </w:rPr>
                    <w:t xml:space="preserve">MR1,MR3</w:t>
                  </w:r>
                  <w:r w:rsidDel="00000000" w:rsidR="00000000" w:rsidRPr="00000000">
                    <w:rPr>
                      <w:rtl w:val="0"/>
                    </w:rPr>
                  </w:r>
                </w:p>
              </w:tc>
            </w:tr>
          </w:tbl>
          <w:p w:rsidR="00000000" w:rsidDel="00000000" w:rsidP="00000000" w:rsidRDefault="00000000" w:rsidRPr="00000000" w14:paraId="0000007E">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c>
      </w:tr>
    </w:tbl>
    <w:p w:rsidR="00000000" w:rsidDel="00000000" w:rsidP="00000000" w:rsidRDefault="00000000" w:rsidRPr="00000000" w14:paraId="0000007F">
      <w:pPr>
        <w:rPr>
          <w:rFonts w:ascii="Times New Roman" w:cs="Times New Roman" w:eastAsia="Times New Roman" w:hAnsi="Times New Roman"/>
          <w:b w:val="1"/>
          <w:bCs w:val="1"/>
          <w:sz w:val="20"/>
          <w:szCs w:val="20"/>
        </w:rPr>
      </w:pPr>
      <w:r w:rsidDel="00000000" w:rsidR="00000000" w:rsidRPr="00000000">
        <w:rPr>
          <w:rtl w:val="0"/>
        </w:rPr>
      </w:r>
    </w:p>
    <w:tbl>
      <w:tblPr>
        <w:tblStyle w:val="Table9"/>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80">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GENERAL CO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bCs w:val="1"/>
                <w:sz w:val="20"/>
                <w:szCs w:val="20"/>
                <w:rtl w:val="0"/>
              </w:rPr>
              <w:t xml:space="preserve">Narrative</w:t>
            </w:r>
          </w:p>
          <w:p w:rsidR="00000000" w:rsidDel="00000000" w:rsidP="00000000" w:rsidRDefault="00000000" w:rsidRPr="00000000" w14:paraId="00000081">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Portfolio preparation and/or presentation</w:t>
            </w:r>
          </w:p>
          <w:p w:rsidR="00000000" w:rsidDel="00000000" w:rsidP="00000000" w:rsidRDefault="00000000" w:rsidRPr="00000000" w14:paraId="00000082">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Practice MPETENCIES: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83">
            <w:pPr>
              <w:numPr>
                <w:ilvl w:val="0"/>
                <w:numId w:val="1"/>
              </w:numPr>
              <w:spacing w:line="240" w:lineRule="auto"/>
              <w:ind w:left="720" w:hanging="360"/>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Productive</w:t>
            </w:r>
            <w:r w:rsidDel="00000000" w:rsidR="00000000" w:rsidRPr="00000000">
              <w:rPr>
                <w:rtl w:val="0"/>
              </w:rPr>
            </w:r>
          </w:p>
          <w:p w:rsidR="00000000" w:rsidDel="00000000" w:rsidP="00000000" w:rsidRDefault="00000000" w:rsidRPr="00000000" w14:paraId="00000084">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Rational</w:t>
            </w:r>
          </w:p>
          <w:p w:rsidR="00000000" w:rsidDel="00000000" w:rsidP="00000000" w:rsidRDefault="00000000" w:rsidRPr="00000000" w14:paraId="00000085">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Creative</w:t>
            </w:r>
          </w:p>
          <w:p w:rsidR="00000000" w:rsidDel="00000000" w:rsidP="00000000" w:rsidRDefault="00000000" w:rsidRPr="00000000" w14:paraId="00000086">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Ethical</w:t>
            </w:r>
          </w:p>
          <w:p w:rsidR="00000000" w:rsidDel="00000000" w:rsidP="00000000" w:rsidRDefault="00000000" w:rsidRPr="00000000" w14:paraId="00000087">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Respectful to differences</w:t>
            </w:r>
          </w:p>
          <w:p w:rsidR="00000000" w:rsidDel="00000000" w:rsidP="00000000" w:rsidRDefault="00000000" w:rsidRPr="00000000" w14:paraId="00000088">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Sensitive to social issues</w:t>
            </w:r>
          </w:p>
          <w:p w:rsidR="00000000" w:rsidDel="00000000" w:rsidP="00000000" w:rsidRDefault="00000000" w:rsidRPr="00000000" w14:paraId="00000089">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able to use own language effectively</w:t>
            </w:r>
          </w:p>
          <w:p w:rsidR="00000000" w:rsidDel="00000000" w:rsidP="00000000" w:rsidRDefault="00000000" w:rsidRPr="00000000" w14:paraId="0000008A">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Sensitive to environment</w:t>
            </w:r>
          </w:p>
          <w:p w:rsidR="00000000" w:rsidDel="00000000" w:rsidP="00000000" w:rsidRDefault="00000000" w:rsidRPr="00000000" w14:paraId="0000008B">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Able to use a foreign language effectively</w:t>
            </w:r>
          </w:p>
          <w:p w:rsidR="00000000" w:rsidDel="00000000" w:rsidP="00000000" w:rsidRDefault="00000000" w:rsidRPr="00000000" w14:paraId="0000008C">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Able to adapt to different social roles in various situations</w:t>
            </w:r>
          </w:p>
          <w:p w:rsidR="00000000" w:rsidDel="00000000" w:rsidP="00000000" w:rsidRDefault="00000000" w:rsidRPr="00000000" w14:paraId="0000008D">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Able to work as a team member</w:t>
            </w:r>
          </w:p>
          <w:p w:rsidR="00000000" w:rsidDel="00000000" w:rsidP="00000000" w:rsidRDefault="00000000" w:rsidRPr="00000000" w14:paraId="0000008E">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Able to use time effectively</w:t>
            </w:r>
          </w:p>
          <w:p w:rsidR="00000000" w:rsidDel="00000000" w:rsidP="00000000" w:rsidRDefault="00000000" w:rsidRPr="00000000" w14:paraId="0000008F">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Having a critical mind</w:t>
            </w:r>
          </w:p>
        </w:tc>
      </w:tr>
    </w:tbl>
    <w:p w:rsidR="00000000" w:rsidDel="00000000" w:rsidP="00000000" w:rsidRDefault="00000000" w:rsidRPr="00000000" w14:paraId="00000090">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91">
      <w:pPr>
        <w:rPr>
          <w:rFonts w:ascii="Times New Roman" w:cs="Times New Roman" w:eastAsia="Times New Roman" w:hAnsi="Times New Roman"/>
          <w:b w:val="1"/>
          <w:bCs w:val="1"/>
          <w:sz w:val="20"/>
          <w:szCs w:val="20"/>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92">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CONTENTS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93">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Rehabilitation can be described as the process that maximizes the physical, mental, social, professional and educational capabilities of the individual. It is a dynamic process where all branches of clinical medicine are widely making use.</w:t>
            </w:r>
          </w:p>
          <w:p w:rsidR="00000000" w:rsidDel="00000000" w:rsidP="00000000" w:rsidRDefault="00000000" w:rsidRPr="00000000" w14:paraId="00000094">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aim in rehabilitation services is towards gaining the optimal function in the face of residual disability.  Rehabilitation shall not be considered as an independent phase that follows diagnosis and treatment. It is part of the larger picture of medical treatment along with acute care, gaining reactivation and reaccomodation. Comprehensive and integrated rehabilitation will make it possible for the patient to shorten the period spent staying in the hospital, increase living quality and independency, while enabling a quick return to daily work.</w:t>
            </w:r>
          </w:p>
          <w:p w:rsidR="00000000" w:rsidDel="00000000" w:rsidP="00000000" w:rsidRDefault="00000000" w:rsidRPr="00000000" w14:paraId="00000095">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The physical medicine aspect of this field of specialty is associated with the diagnosis and treatment of cervical or lumbosacral radiculopathies, compression and trap neuropathies, soft tissue pains, and acute chronic pains like back, hip, knee, foot-foot ankle aches. The PT specialists who are known to be authorities in the diagnosis and treatment of muscle-skeleton system diseases shall maintain a full understanding of the indications and counter-indications of the use of manual medicine.</w:t>
            </w:r>
          </w:p>
          <w:p w:rsidR="00000000" w:rsidDel="00000000" w:rsidP="00000000" w:rsidRDefault="00000000" w:rsidRPr="00000000" w14:paraId="00000096">
            <w:pPr>
              <w:jc w:val="both"/>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Examination techniques</w:t>
            </w:r>
          </w:p>
          <w:p w:rsidR="00000000" w:rsidDel="00000000" w:rsidP="00000000" w:rsidRDefault="00000000" w:rsidRPr="00000000" w14:paraId="00000098">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Medical story taking and physical examinatıon</w:t>
            </w:r>
          </w:p>
          <w:p w:rsidR="00000000" w:rsidDel="00000000" w:rsidP="00000000" w:rsidRDefault="00000000" w:rsidRPr="00000000" w14:paraId="00000099">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Hip diseases and treatments</w:t>
            </w:r>
          </w:p>
          <w:p w:rsidR="00000000" w:rsidDel="00000000" w:rsidP="00000000" w:rsidRDefault="00000000" w:rsidRPr="00000000" w14:paraId="0000009A">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Back diseases and treatments</w:t>
            </w:r>
          </w:p>
          <w:p w:rsidR="00000000" w:rsidDel="00000000" w:rsidP="00000000" w:rsidRDefault="00000000" w:rsidRPr="00000000" w14:paraId="0000009B">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Neck and shoulder diseases and treatments</w:t>
            </w:r>
          </w:p>
          <w:p w:rsidR="00000000" w:rsidDel="00000000" w:rsidP="00000000" w:rsidRDefault="00000000" w:rsidRPr="00000000" w14:paraId="0000009C">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hemiplegic patient</w:t>
            </w:r>
          </w:p>
          <w:p w:rsidR="00000000" w:rsidDel="00000000" w:rsidP="00000000" w:rsidRDefault="00000000" w:rsidRPr="00000000" w14:paraId="0000009D">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Osteoporosis: medical and physical treatment</w:t>
            </w:r>
          </w:p>
          <w:p w:rsidR="00000000" w:rsidDel="00000000" w:rsidP="00000000" w:rsidRDefault="00000000" w:rsidRPr="00000000" w14:paraId="0000009E">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paraplegic patient</w:t>
            </w:r>
          </w:p>
          <w:p w:rsidR="00000000" w:rsidDel="00000000" w:rsidP="00000000" w:rsidRDefault="00000000" w:rsidRPr="00000000" w14:paraId="0000009F">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Fibromyalgia / knee joint soft tissue diseases</w:t>
            </w:r>
          </w:p>
          <w:p w:rsidR="00000000" w:rsidDel="00000000" w:rsidP="00000000" w:rsidRDefault="00000000" w:rsidRPr="00000000" w14:paraId="000000A0">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Rheumatologic diseases: medical and physical treatment</w:t>
            </w: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b w:val="1"/>
                <w:bCs w:val="1"/>
                <w:sz w:val="20"/>
                <w:szCs w:val="20"/>
              </w:rPr>
            </w:pPr>
            <w:r w:rsidDel="00000000" w:rsidR="00000000" w:rsidRPr="00000000">
              <w:rPr>
                <w:rtl w:val="0"/>
              </w:rPr>
            </w:r>
          </w:p>
        </w:tc>
      </w:tr>
    </w:tbl>
    <w:p w:rsidR="00000000" w:rsidDel="00000000" w:rsidP="00000000" w:rsidRDefault="00000000" w:rsidRPr="00000000" w14:paraId="000000A2">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A3">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b w:val="1"/>
          <w:bCs w:val="1"/>
          <w:sz w:val="20"/>
          <w:szCs w:val="20"/>
        </w:rPr>
      </w:pPr>
      <w:r w:rsidDel="00000000" w:rsidR="00000000" w:rsidRPr="00000000">
        <w:rPr>
          <w:rtl w:val="0"/>
        </w:rPr>
      </w:r>
    </w:p>
    <w:tbl>
      <w:tblPr>
        <w:tblStyle w:val="Table1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A5">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TEXTBOOKS AND SUPPLEMENTARY READINGS</w:t>
            </w:r>
          </w:p>
        </w:tc>
      </w:tr>
      <w:tr>
        <w:trPr>
          <w:cantSplit w:val="0"/>
          <w:trHeight w:val="1089"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A6">
            <w:pPr>
              <w:widowControl w:val="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Textbooks</w:t>
            </w:r>
          </w:p>
          <w:p w:rsidR="00000000" w:rsidDel="00000000" w:rsidP="00000000" w:rsidRDefault="00000000" w:rsidRPr="00000000" w14:paraId="000000A7">
            <w:pPr>
              <w:ind w:right="-11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Medical Rehabilitation, Physical Medicine and Rehabilitation, Physical Medicine and Rehabilitation handbook</w:t>
            </w:r>
          </w:p>
          <w:p w:rsidR="00000000" w:rsidDel="00000000" w:rsidP="00000000" w:rsidRDefault="00000000" w:rsidRPr="00000000" w14:paraId="000000A8">
            <w:pPr>
              <w:ind w:right="-11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9">
            <w:pPr>
              <w:ind w:right="-110"/>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Additional Reading: </w:t>
            </w:r>
          </w:p>
          <w:p w:rsidR="00000000" w:rsidDel="00000000" w:rsidP="00000000" w:rsidRDefault="00000000" w:rsidRPr="00000000" w14:paraId="000000AA">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Physical Medicine and Rehabilitation</w:t>
            </w:r>
          </w:p>
          <w:p w:rsidR="00000000" w:rsidDel="00000000" w:rsidP="00000000" w:rsidRDefault="00000000" w:rsidRPr="00000000" w14:paraId="000000AB">
            <w:pPr>
              <w:widowControl w:val="0"/>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AC">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AD">
      <w:pPr>
        <w:rPr>
          <w:rFonts w:ascii="Times New Roman" w:cs="Times New Roman" w:eastAsia="Times New Roman" w:hAnsi="Times New Roman"/>
          <w:b w:val="1"/>
          <w:bCs w:val="1"/>
          <w:sz w:val="20"/>
          <w:szCs w:val="20"/>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AE">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ASSESSMENT AND EVALUATION SYSTEM</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sz w:val="20"/>
                <w:szCs w:val="20"/>
              </w:rPr>
            </w:pPr>
            <w:r w:rsidDel="00000000" w:rsidR="00000000" w:rsidRPr="00000000">
              <w:rPr>
                <w:rtl w:val="0"/>
              </w:rPr>
            </w:r>
          </w:p>
          <w:tbl>
            <w:tblPr>
              <w:tblStyle w:val="Table13"/>
              <w:tblW w:w="73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85"/>
              <w:gridCol w:w="1386"/>
              <w:tblGridChange w:id="0">
                <w:tblGrid>
                  <w:gridCol w:w="5985"/>
                  <w:gridCol w:w="1386"/>
                </w:tblGrid>
              </w:tblGridChange>
            </w:tblGrid>
            <w:tr>
              <w:trPr>
                <w:cantSplit w:val="0"/>
                <w:trHeight w:val="460" w:hRule="atLeast"/>
                <w:tblHeader w:val="0"/>
              </w:trPr>
              <w:tc>
                <w:tcPr>
                  <w:vAlign w:val="center"/>
                </w:tcPr>
                <w:p w:rsidR="00000000" w:rsidDel="00000000" w:rsidP="00000000" w:rsidRDefault="00000000" w:rsidRPr="00000000" w14:paraId="000000B0">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Studies during the year</w:t>
                  </w:r>
                </w:p>
              </w:tc>
              <w:tc>
                <w:tcPr>
                  <w:vAlign w:val="center"/>
                </w:tcPr>
                <w:p w:rsidR="00000000" w:rsidDel="00000000" w:rsidP="00000000" w:rsidRDefault="00000000" w:rsidRPr="00000000" w14:paraId="000000B1">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Percent grade</w:t>
                  </w:r>
                </w:p>
              </w:tc>
            </w:tr>
            <w:tr>
              <w:trPr>
                <w:cantSplit w:val="0"/>
                <w:tblHeader w:val="0"/>
              </w:trPr>
              <w:tc>
                <w:tcPr>
                  <w:vAlign w:val="center"/>
                </w:tcPr>
                <w:p w:rsidR="00000000" w:rsidDel="00000000" w:rsidP="00000000" w:rsidRDefault="00000000" w:rsidRPr="00000000" w14:paraId="000000B2">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Clerkship Examination </w:t>
                  </w:r>
                </w:p>
              </w:tc>
              <w:tc>
                <w:tcPr>
                  <w:vAlign w:val="center"/>
                </w:tcPr>
                <w:p w:rsidR="00000000" w:rsidDel="00000000" w:rsidP="00000000" w:rsidRDefault="00000000" w:rsidRPr="00000000" w14:paraId="000000B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100%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B4">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Structured Oral Examination </w:t>
                  </w:r>
                </w:p>
              </w:tc>
              <w:tc>
                <w:tcPr>
                  <w:vAlign w:val="center"/>
                </w:tcPr>
                <w:p w:rsidR="00000000" w:rsidDel="00000000" w:rsidP="00000000" w:rsidRDefault="00000000" w:rsidRPr="00000000" w14:paraId="000000B5">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%0</w:t>
                  </w:r>
                </w:p>
              </w:tc>
            </w:tr>
            <w:tr>
              <w:trPr>
                <w:cantSplit w:val="0"/>
                <w:tblHeader w:val="0"/>
              </w:trPr>
              <w:tc>
                <w:tcPr>
                  <w:vAlign w:val="center"/>
                </w:tcPr>
                <w:p w:rsidR="00000000" w:rsidDel="00000000" w:rsidP="00000000" w:rsidRDefault="00000000" w:rsidRPr="00000000" w14:paraId="000000B6">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ICE (İş Başı Değerlendirme)</w:t>
                  </w:r>
                </w:p>
              </w:tc>
              <w:tc>
                <w:tcPr>
                  <w:vAlign w:val="center"/>
                </w:tcPr>
                <w:p w:rsidR="00000000" w:rsidDel="00000000" w:rsidP="00000000" w:rsidRDefault="00000000" w:rsidRPr="00000000" w14:paraId="000000B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B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OSCE (Structured Subjective Clinical Examination)</w:t>
                  </w:r>
                  <w:r w:rsidDel="00000000" w:rsidR="00000000" w:rsidRPr="00000000">
                    <w:rPr>
                      <w:rtl w:val="0"/>
                    </w:rPr>
                  </w:r>
                </w:p>
              </w:tc>
              <w:tc>
                <w:tcPr>
                  <w:vAlign w:val="center"/>
                </w:tcPr>
                <w:p w:rsidR="00000000" w:rsidDel="00000000" w:rsidP="00000000" w:rsidRDefault="00000000" w:rsidRPr="00000000" w14:paraId="000000B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BA">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Attendance </w:t>
                  </w:r>
                </w:p>
              </w:tc>
              <w:tc>
                <w:tcPr>
                  <w:vAlign w:val="center"/>
                </w:tcPr>
                <w:p w:rsidR="00000000" w:rsidDel="00000000" w:rsidP="00000000" w:rsidRDefault="00000000" w:rsidRPr="00000000" w14:paraId="000000B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B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Laboratory</w:t>
                  </w:r>
                  <w:r w:rsidDel="00000000" w:rsidR="00000000" w:rsidRPr="00000000">
                    <w:rPr>
                      <w:rtl w:val="0"/>
                    </w:rPr>
                  </w:r>
                </w:p>
              </w:tc>
              <w:tc>
                <w:tcPr/>
                <w:p w:rsidR="00000000" w:rsidDel="00000000" w:rsidP="00000000" w:rsidRDefault="00000000" w:rsidRPr="00000000" w14:paraId="000000B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B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Clinical Practice</w:t>
                  </w:r>
                  <w:r w:rsidDel="00000000" w:rsidR="00000000" w:rsidRPr="00000000">
                    <w:rPr>
                      <w:rtl w:val="0"/>
                    </w:rPr>
                  </w:r>
                </w:p>
              </w:tc>
              <w:tc>
                <w:tcPr/>
                <w:p w:rsidR="00000000" w:rsidDel="00000000" w:rsidP="00000000" w:rsidRDefault="00000000" w:rsidRPr="00000000" w14:paraId="000000B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C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Field study</w:t>
                  </w:r>
                  <w:r w:rsidDel="00000000" w:rsidR="00000000" w:rsidRPr="00000000">
                    <w:rPr>
                      <w:rtl w:val="0"/>
                    </w:rPr>
                  </w:r>
                </w:p>
              </w:tc>
              <w:tc>
                <w:tcPr/>
                <w:p w:rsidR="00000000" w:rsidDel="00000000" w:rsidP="00000000" w:rsidRDefault="00000000" w:rsidRPr="00000000" w14:paraId="000000C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C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Lesson Specific Internship</w:t>
                  </w:r>
                  <w:r w:rsidDel="00000000" w:rsidR="00000000" w:rsidRPr="00000000">
                    <w:rPr>
                      <w:rFonts w:ascii="Times New Roman" w:cs="Times New Roman" w:eastAsia="Times New Roman" w:hAnsi="Times New Roman"/>
                      <w:sz w:val="20"/>
                      <w:szCs w:val="20"/>
                      <w:rtl w:val="0"/>
                    </w:rPr>
                    <w:t xml:space="preserve"> (if there is) </w:t>
                  </w:r>
                </w:p>
              </w:tc>
              <w:tc>
                <w:tcPr/>
                <w:p w:rsidR="00000000" w:rsidDel="00000000" w:rsidP="00000000" w:rsidRDefault="00000000" w:rsidRPr="00000000" w14:paraId="000000C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C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Homework</w:t>
                  </w:r>
                  <w:r w:rsidDel="00000000" w:rsidR="00000000" w:rsidRPr="00000000">
                    <w:rPr>
                      <w:rtl w:val="0"/>
                    </w:rPr>
                  </w:r>
                </w:p>
              </w:tc>
              <w:tc>
                <w:tcPr/>
                <w:p w:rsidR="00000000" w:rsidDel="00000000" w:rsidP="00000000" w:rsidRDefault="00000000" w:rsidRPr="00000000" w14:paraId="000000C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C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Presentation</w:t>
                  </w:r>
                  <w:r w:rsidDel="00000000" w:rsidR="00000000" w:rsidRPr="00000000">
                    <w:rPr>
                      <w:rtl w:val="0"/>
                    </w:rPr>
                  </w:r>
                </w:p>
              </w:tc>
              <w:tc>
                <w:tcPr/>
                <w:p w:rsidR="00000000" w:rsidDel="00000000" w:rsidP="00000000" w:rsidRDefault="00000000" w:rsidRPr="00000000" w14:paraId="000000C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C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Project</w:t>
                  </w:r>
                  <w:r w:rsidDel="00000000" w:rsidR="00000000" w:rsidRPr="00000000">
                    <w:rPr>
                      <w:rtl w:val="0"/>
                    </w:rPr>
                  </w:r>
                </w:p>
              </w:tc>
              <w:tc>
                <w:tcPr/>
                <w:p w:rsidR="00000000" w:rsidDel="00000000" w:rsidP="00000000" w:rsidRDefault="00000000" w:rsidRPr="00000000" w14:paraId="000000C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C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Seminar</w:t>
                  </w:r>
                  <w:r w:rsidDel="00000000" w:rsidR="00000000" w:rsidRPr="00000000">
                    <w:rPr>
                      <w:rtl w:val="0"/>
                    </w:rPr>
                  </w:r>
                </w:p>
              </w:tc>
              <w:tc>
                <w:tcPr/>
                <w:p w:rsidR="00000000" w:rsidDel="00000000" w:rsidP="00000000" w:rsidRDefault="00000000" w:rsidRPr="00000000" w14:paraId="000000C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CC">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Problem Based Learning</w:t>
                  </w:r>
                </w:p>
              </w:tc>
              <w:tc>
                <w:tcPr/>
                <w:p w:rsidR="00000000" w:rsidDel="00000000" w:rsidP="00000000" w:rsidRDefault="00000000" w:rsidRPr="00000000" w14:paraId="000000CD">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CE">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Others</w:t>
                  </w:r>
                </w:p>
              </w:tc>
              <w:tc>
                <w:tcPr/>
                <w:p w:rsidR="00000000" w:rsidDel="00000000" w:rsidP="00000000" w:rsidRDefault="00000000" w:rsidRPr="00000000" w14:paraId="000000CF">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D0">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TOTAL</w:t>
                  </w:r>
                </w:p>
              </w:tc>
              <w:tc>
                <w:tcPr>
                  <w:vAlign w:val="center"/>
                </w:tcPr>
                <w:p w:rsidR="00000000" w:rsidDel="00000000" w:rsidP="00000000" w:rsidRDefault="00000000" w:rsidRPr="00000000" w14:paraId="000000D1">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100</w:t>
                  </w:r>
                </w:p>
              </w:tc>
            </w:tr>
          </w:tbl>
          <w:p w:rsidR="00000000" w:rsidDel="00000000" w:rsidP="00000000" w:rsidRDefault="00000000" w:rsidRPr="00000000" w14:paraId="000000D2">
            <w:pPr>
              <w:widowControl w:val="0"/>
              <w:spacing w:line="24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D3">
            <w:pPr>
              <w:widowControl w:val="0"/>
              <w:spacing w:line="24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D4">
            <w:pPr>
              <w:widowControl w:val="0"/>
              <w:spacing w:line="240" w:lineRule="auto"/>
              <w:rPr>
                <w:rFonts w:ascii="Times New Roman" w:cs="Times New Roman" w:eastAsia="Times New Roman" w:hAnsi="Times New Roman"/>
                <w:b w:val="1"/>
                <w:bCs w:val="1"/>
                <w:sz w:val="20"/>
                <w:szCs w:val="20"/>
                <w:u w:val="single"/>
              </w:rPr>
            </w:pPr>
            <w:r w:rsidDel="00000000" w:rsidR="00000000" w:rsidRPr="00000000">
              <w:rPr>
                <w:rFonts w:ascii="Times New Roman" w:cs="Times New Roman" w:eastAsia="Times New Roman" w:hAnsi="Times New Roman"/>
                <w:b w:val="1"/>
                <w:bCs w:val="1"/>
                <w:sz w:val="20"/>
                <w:szCs w:val="20"/>
                <w:u w:val="single"/>
                <w:rtl w:val="0"/>
              </w:rPr>
              <w:t xml:space="preserve">NOTES:</w:t>
            </w:r>
          </w:p>
          <w:p w:rsidR="00000000" w:rsidDel="00000000" w:rsidP="00000000" w:rsidRDefault="00000000" w:rsidRPr="00000000" w14:paraId="000000D5">
            <w:pPr>
              <w:widowControl w:val="0"/>
              <w:spacing w:line="240" w:lineRule="auto"/>
              <w:jc w:val="center"/>
              <w:rPr>
                <w:rFonts w:ascii="Times New Roman" w:cs="Times New Roman" w:eastAsia="Times New Roman" w:hAnsi="Times New Roman"/>
                <w:b w:val="1"/>
                <w:bCs w:val="1"/>
                <w:sz w:val="20"/>
                <w:szCs w:val="20"/>
                <w:u w:val="single"/>
              </w:rPr>
            </w:pPr>
            <w:r w:rsidDel="00000000" w:rsidR="00000000" w:rsidRPr="00000000">
              <w:rPr>
                <w:rtl w:val="0"/>
              </w:rPr>
            </w:r>
          </w:p>
          <w:p w:rsidR="00000000" w:rsidDel="00000000" w:rsidP="00000000" w:rsidRDefault="00000000" w:rsidRPr="00000000" w14:paraId="000000D6">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Assessment and Evaluation System is organized according to T.C. Maltepe University Faculty of Medicine Education and Training Regulations.</w:t>
            </w:r>
          </w:p>
        </w:tc>
      </w:tr>
    </w:tbl>
    <w:p w:rsidR="00000000" w:rsidDel="00000000" w:rsidP="00000000" w:rsidRDefault="00000000" w:rsidRPr="00000000" w14:paraId="000000D7">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D8">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D9">
      <w:pPr>
        <w:rPr>
          <w:rFonts w:ascii="Times New Roman" w:cs="Times New Roman" w:eastAsia="Times New Roman" w:hAnsi="Times New Roman"/>
          <w:b w:val="1"/>
          <w:bCs w:val="1"/>
          <w:sz w:val="20"/>
          <w:szCs w:val="20"/>
        </w:rPr>
      </w:pPr>
      <w:r w:rsidDel="00000000" w:rsidR="00000000" w:rsidRPr="00000000">
        <w:rPr>
          <w:rtl w:val="0"/>
        </w:rPr>
      </w:r>
    </w:p>
    <w:tbl>
      <w:tblPr>
        <w:tblStyle w:val="Table14"/>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DA">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ECTS STUDENT WORKLOAD TABLE</w:t>
            </w:r>
          </w:p>
          <w:p w:rsidR="00000000" w:rsidDel="00000000" w:rsidP="00000000" w:rsidRDefault="00000000" w:rsidRPr="00000000" w14:paraId="000000DB">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sz w:val="20"/>
                <w:szCs w:val="20"/>
              </w:rPr>
            </w:pPr>
            <w:r w:rsidDel="00000000" w:rsidR="00000000" w:rsidRPr="00000000">
              <w:rPr>
                <w:rtl w:val="0"/>
              </w:rPr>
            </w:r>
          </w:p>
          <w:tbl>
            <w:tblPr>
              <w:tblStyle w:val="Table15"/>
              <w:tblW w:w="85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93"/>
              <w:gridCol w:w="1032"/>
              <w:gridCol w:w="1305"/>
              <w:gridCol w:w="875"/>
              <w:tblGridChange w:id="0">
                <w:tblGrid>
                  <w:gridCol w:w="5293"/>
                  <w:gridCol w:w="1032"/>
                  <w:gridCol w:w="1305"/>
                  <w:gridCol w:w="875"/>
                </w:tblGrid>
              </w:tblGridChange>
            </w:tblGrid>
            <w:tr>
              <w:trPr>
                <w:cantSplit w:val="0"/>
                <w:tblHeader w:val="0"/>
              </w:trPr>
              <w:tc>
                <w:tcPr>
                  <w:vAlign w:val="center"/>
                </w:tcPr>
                <w:p w:rsidR="00000000" w:rsidDel="00000000" w:rsidP="00000000" w:rsidRDefault="00000000" w:rsidRPr="00000000" w14:paraId="000000DD">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Activities</w:t>
                  </w:r>
                </w:p>
              </w:tc>
              <w:tc>
                <w:tcPr>
                  <w:vAlign w:val="center"/>
                </w:tcPr>
                <w:p w:rsidR="00000000" w:rsidDel="00000000" w:rsidP="00000000" w:rsidRDefault="00000000" w:rsidRPr="00000000" w14:paraId="000000DE">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Number</w:t>
                  </w:r>
                </w:p>
              </w:tc>
              <w:tc>
                <w:tcPr>
                  <w:vAlign w:val="center"/>
                </w:tcPr>
                <w:p w:rsidR="00000000" w:rsidDel="00000000" w:rsidP="00000000" w:rsidRDefault="00000000" w:rsidRPr="00000000" w14:paraId="000000DF">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Duration</w:t>
                  </w:r>
                </w:p>
                <w:p w:rsidR="00000000" w:rsidDel="00000000" w:rsidP="00000000" w:rsidRDefault="00000000" w:rsidRPr="00000000" w14:paraId="000000E0">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(hours)</w:t>
                  </w:r>
                </w:p>
              </w:tc>
              <w:tc>
                <w:tcPr>
                  <w:vAlign w:val="center"/>
                </w:tcPr>
                <w:p w:rsidR="00000000" w:rsidDel="00000000" w:rsidP="00000000" w:rsidRDefault="00000000" w:rsidRPr="00000000" w14:paraId="000000E1">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Total work load</w:t>
                  </w:r>
                </w:p>
              </w:tc>
            </w:tr>
            <w:tr>
              <w:trPr>
                <w:cantSplit w:val="0"/>
                <w:tblHeader w:val="0"/>
              </w:trPr>
              <w:tc>
                <w:tcPr>
                  <w:vAlign w:val="center"/>
                </w:tcPr>
                <w:p w:rsidR="00000000" w:rsidDel="00000000" w:rsidP="00000000" w:rsidRDefault="00000000" w:rsidRPr="00000000" w14:paraId="000000E2">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Lectures</w:t>
                  </w:r>
                </w:p>
              </w:tc>
              <w:tc>
                <w:tcPr>
                  <w:vAlign w:val="center"/>
                </w:tcPr>
                <w:p w:rsidR="00000000" w:rsidDel="00000000" w:rsidP="00000000" w:rsidRDefault="00000000" w:rsidRPr="00000000" w14:paraId="000000E3">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30</w:t>
                  </w:r>
                  <w:r w:rsidDel="00000000" w:rsidR="00000000" w:rsidRPr="00000000">
                    <w:rPr>
                      <w:rtl w:val="0"/>
                    </w:rPr>
                  </w:r>
                </w:p>
              </w:tc>
              <w:tc>
                <w:tcPr>
                  <w:vAlign w:val="center"/>
                </w:tcPr>
                <w:p w:rsidR="00000000" w:rsidDel="00000000" w:rsidP="00000000" w:rsidRDefault="00000000" w:rsidRPr="00000000" w14:paraId="000000E4">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0E5">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30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6">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Laboratory</w:t>
                  </w:r>
                </w:p>
              </w:tc>
              <w:tc>
                <w:tcPr>
                  <w:vAlign w:val="center"/>
                </w:tcPr>
                <w:p w:rsidR="00000000" w:rsidDel="00000000" w:rsidP="00000000" w:rsidRDefault="00000000" w:rsidRPr="00000000" w14:paraId="000000E7">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8">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9">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Practice</w:t>
                  </w:r>
                  <w:r w:rsidDel="00000000" w:rsidR="00000000" w:rsidRPr="00000000">
                    <w:rPr>
                      <w:rtl w:val="0"/>
                    </w:rPr>
                  </w:r>
                </w:p>
              </w:tc>
              <w:tc>
                <w:tcPr>
                  <w:vAlign w:val="center"/>
                </w:tcPr>
                <w:p w:rsidR="00000000" w:rsidDel="00000000" w:rsidP="00000000" w:rsidRDefault="00000000" w:rsidRPr="00000000" w14:paraId="000000EB">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60</w:t>
                  </w:r>
                  <w:r w:rsidDel="00000000" w:rsidR="00000000" w:rsidRPr="00000000">
                    <w:rPr>
                      <w:rtl w:val="0"/>
                    </w:rPr>
                  </w:r>
                </w:p>
              </w:tc>
              <w:tc>
                <w:tcPr>
                  <w:vAlign w:val="center"/>
                </w:tcPr>
                <w:p w:rsidR="00000000" w:rsidDel="00000000" w:rsidP="00000000" w:rsidRDefault="00000000" w:rsidRPr="00000000" w14:paraId="000000EC">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0ED">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60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Lesson specific internship </w:t>
                  </w:r>
                  <w:r w:rsidDel="00000000" w:rsidR="00000000" w:rsidRPr="00000000">
                    <w:rPr>
                      <w:rFonts w:ascii="Times New Roman" w:cs="Times New Roman" w:eastAsia="Times New Roman" w:hAnsi="Times New Roman"/>
                      <w:sz w:val="20"/>
                      <w:szCs w:val="20"/>
                      <w:rtl w:val="0"/>
                    </w:rPr>
                    <w:t xml:space="preserve">(if there is) </w:t>
                  </w:r>
                </w:p>
              </w:tc>
              <w:tc>
                <w:tcPr>
                  <w:vAlign w:val="center"/>
                </w:tcPr>
                <w:p w:rsidR="00000000" w:rsidDel="00000000" w:rsidP="00000000" w:rsidRDefault="00000000" w:rsidRPr="00000000" w14:paraId="000000EF">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0">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1">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2">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Field study</w:t>
                  </w:r>
                </w:p>
              </w:tc>
              <w:tc>
                <w:tcPr>
                  <w:vAlign w:val="center"/>
                </w:tcPr>
                <w:p w:rsidR="00000000" w:rsidDel="00000000" w:rsidP="00000000" w:rsidRDefault="00000000" w:rsidRPr="00000000" w14:paraId="000000F3">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4">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5">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Lesson study time out of class</w:t>
                  </w:r>
                  <w:r w:rsidDel="00000000" w:rsidR="00000000" w:rsidRPr="00000000">
                    <w:rPr>
                      <w:rFonts w:ascii="Times New Roman" w:cs="Times New Roman" w:eastAsia="Times New Roman" w:hAnsi="Times New Roman"/>
                      <w:sz w:val="20"/>
                      <w:szCs w:val="20"/>
                      <w:rtl w:val="0"/>
                    </w:rPr>
                    <w:t xml:space="preserve"> (pre work, strengthen, etc)</w:t>
                  </w:r>
                </w:p>
              </w:tc>
              <w:tc>
                <w:tcPr>
                  <w:vAlign w:val="center"/>
                </w:tcPr>
                <w:p w:rsidR="00000000" w:rsidDel="00000000" w:rsidP="00000000" w:rsidRDefault="00000000" w:rsidRPr="00000000" w14:paraId="000000F7">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8">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9">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A">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Presentation / Preparing seminar</w:t>
                  </w:r>
                </w:p>
              </w:tc>
              <w:tc>
                <w:tcPr>
                  <w:vAlign w:val="center"/>
                </w:tcPr>
                <w:p w:rsidR="00000000" w:rsidDel="00000000" w:rsidP="00000000" w:rsidRDefault="00000000" w:rsidRPr="00000000" w14:paraId="000000FB">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0FC">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6</w:t>
                  </w:r>
                  <w:r w:rsidDel="00000000" w:rsidR="00000000" w:rsidRPr="00000000">
                    <w:rPr>
                      <w:rtl w:val="0"/>
                    </w:rPr>
                  </w:r>
                </w:p>
              </w:tc>
              <w:tc>
                <w:tcPr>
                  <w:vAlign w:val="center"/>
                </w:tcPr>
                <w:p w:rsidR="00000000" w:rsidDel="00000000" w:rsidP="00000000" w:rsidRDefault="00000000" w:rsidRPr="00000000" w14:paraId="000000FD">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6</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Project</w:t>
                  </w:r>
                  <w:r w:rsidDel="00000000" w:rsidR="00000000" w:rsidRPr="00000000">
                    <w:rPr>
                      <w:rtl w:val="0"/>
                    </w:rPr>
                  </w:r>
                </w:p>
              </w:tc>
              <w:tc>
                <w:tcPr>
                  <w:vAlign w:val="center"/>
                </w:tcPr>
                <w:p w:rsidR="00000000" w:rsidDel="00000000" w:rsidP="00000000" w:rsidRDefault="00000000" w:rsidRPr="00000000" w14:paraId="000000FF">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0">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1">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0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Homework</w:t>
                  </w:r>
                  <w:r w:rsidDel="00000000" w:rsidR="00000000" w:rsidRPr="00000000">
                    <w:rPr>
                      <w:rtl w:val="0"/>
                    </w:rPr>
                  </w:r>
                </w:p>
              </w:tc>
              <w:tc>
                <w:tcPr>
                  <w:vAlign w:val="center"/>
                </w:tcPr>
                <w:p w:rsidR="00000000" w:rsidDel="00000000" w:rsidP="00000000" w:rsidRDefault="00000000" w:rsidRPr="00000000" w14:paraId="00000103">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4">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5">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0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İnterval examinations</w:t>
                  </w:r>
                  <w:r w:rsidDel="00000000" w:rsidR="00000000" w:rsidRPr="00000000">
                    <w:rPr>
                      <w:rtl w:val="0"/>
                    </w:rPr>
                  </w:r>
                </w:p>
              </w:tc>
              <w:tc>
                <w:tcPr>
                  <w:vAlign w:val="center"/>
                </w:tcPr>
                <w:p w:rsidR="00000000" w:rsidDel="00000000" w:rsidP="00000000" w:rsidRDefault="00000000" w:rsidRPr="00000000" w14:paraId="00000107">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8">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9">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0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Clerkship Examination </w:t>
                  </w:r>
                  <w:r w:rsidDel="00000000" w:rsidR="00000000" w:rsidRPr="00000000">
                    <w:rPr>
                      <w:rtl w:val="0"/>
                    </w:rPr>
                  </w:r>
                </w:p>
              </w:tc>
              <w:tc>
                <w:tcPr>
                  <w:vAlign w:val="center"/>
                </w:tcPr>
                <w:p w:rsidR="00000000" w:rsidDel="00000000" w:rsidP="00000000" w:rsidRDefault="00000000" w:rsidRPr="00000000" w14:paraId="0000010B">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10C">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4</w:t>
                  </w:r>
                  <w:r w:rsidDel="00000000" w:rsidR="00000000" w:rsidRPr="00000000">
                    <w:rPr>
                      <w:rtl w:val="0"/>
                    </w:rPr>
                  </w:r>
                </w:p>
              </w:tc>
              <w:tc>
                <w:tcPr>
                  <w:vAlign w:val="center"/>
                </w:tcPr>
                <w:p w:rsidR="00000000" w:rsidDel="00000000" w:rsidP="00000000" w:rsidRDefault="00000000" w:rsidRPr="00000000" w14:paraId="0000010D">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4</w:t>
                  </w:r>
                  <w:r w:rsidDel="00000000" w:rsidR="00000000" w:rsidRPr="00000000">
                    <w:rPr>
                      <w:rtl w:val="0"/>
                    </w:rPr>
                  </w:r>
                </w:p>
              </w:tc>
            </w:tr>
            <w:tr>
              <w:trPr>
                <w:cantSplit w:val="0"/>
                <w:trHeight w:val="90" w:hRule="atLeast"/>
                <w:tblHeader w:val="0"/>
              </w:trPr>
              <w:tc>
                <w:tcPr>
                  <w:gridSpan w:val="3"/>
                </w:tcPr>
                <w:p w:rsidR="00000000" w:rsidDel="00000000" w:rsidP="00000000" w:rsidRDefault="00000000" w:rsidRPr="00000000" w14:paraId="0000010E">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Total work load </w:t>
                  </w:r>
                </w:p>
              </w:tc>
              <w:tc>
                <w:tcPr>
                  <w:vAlign w:val="center"/>
                </w:tcPr>
                <w:p w:rsidR="00000000" w:rsidDel="00000000" w:rsidP="00000000" w:rsidRDefault="00000000" w:rsidRPr="00000000" w14:paraId="00000111">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100</w:t>
                  </w:r>
                </w:p>
              </w:tc>
            </w:tr>
          </w:tbl>
          <w:p w:rsidR="00000000" w:rsidDel="00000000" w:rsidP="00000000" w:rsidRDefault="00000000" w:rsidRPr="00000000" w14:paraId="00000112">
            <w:pPr>
              <w:widowControl w:val="0"/>
              <w:spacing w:line="24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13">
            <w:pPr>
              <w:widowControl w:val="0"/>
              <w:spacing w:line="240" w:lineRule="auto"/>
              <w:rPr>
                <w:rFonts w:ascii="Times New Roman" w:cs="Times New Roman" w:eastAsia="Times New Roman" w:hAnsi="Times New Roman"/>
                <w:b w:val="1"/>
                <w:bCs w:val="1"/>
                <w:sz w:val="20"/>
                <w:szCs w:val="20"/>
              </w:rPr>
            </w:pPr>
            <w:r w:rsidDel="00000000" w:rsidR="00000000" w:rsidRPr="00000000">
              <w:rPr>
                <w:rtl w:val="0"/>
              </w:rPr>
            </w:r>
          </w:p>
        </w:tc>
      </w:tr>
    </w:tbl>
    <w:p w:rsidR="00000000" w:rsidDel="00000000" w:rsidP="00000000" w:rsidRDefault="00000000" w:rsidRPr="00000000" w14:paraId="00000114">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15">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16">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17">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18">
      <w:pPr>
        <w:rPr>
          <w:rFonts w:ascii="Times New Roman" w:cs="Times New Roman" w:eastAsia="Times New Roman" w:hAnsi="Times New Roman"/>
          <w:b w:val="1"/>
          <w:bCs w:val="1"/>
          <w:sz w:val="20"/>
          <w:szCs w:val="20"/>
        </w:rPr>
      </w:pPr>
      <w:r w:rsidDel="00000000" w:rsidR="00000000" w:rsidRPr="00000000">
        <w:rPr>
          <w:rtl w:val="0"/>
        </w:rPr>
      </w:r>
    </w:p>
    <w:tbl>
      <w:tblPr>
        <w:tblStyle w:val="Table1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19">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RELATIONSHIP BETWEEN PHYSICAL THERAPY AND REHABILITATION CLERKSHIP </w:t>
              <w:br w:type="textWrapping"/>
              <w:t xml:space="preserve"> LEARNING OUTCOMES AND MEDICAL EDUCATION PROGRAMME KEY LEARNING OUTCOMES</w:t>
            </w:r>
          </w:p>
          <w:p w:rsidR="00000000" w:rsidDel="00000000" w:rsidP="00000000" w:rsidRDefault="00000000" w:rsidRPr="00000000" w14:paraId="0000011A">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c>
      </w:tr>
      <w:tr>
        <w:trPr>
          <w:cantSplit w:val="0"/>
          <w:trHeight w:val="6842"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1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sz w:val="20"/>
                <w:szCs w:val="20"/>
              </w:rPr>
            </w:pPr>
            <w:r w:rsidDel="00000000" w:rsidR="00000000" w:rsidRPr="00000000">
              <w:rPr>
                <w:rtl w:val="0"/>
              </w:rPr>
            </w:r>
          </w:p>
          <w:tbl>
            <w:tblPr>
              <w:tblStyle w:val="Table17"/>
              <w:tblW w:w="8505.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7"/>
              <w:gridCol w:w="5723"/>
              <w:gridCol w:w="441"/>
              <w:gridCol w:w="441"/>
              <w:gridCol w:w="441"/>
              <w:gridCol w:w="441"/>
              <w:gridCol w:w="441"/>
              <w:tblGridChange w:id="0">
                <w:tblGrid>
                  <w:gridCol w:w="577"/>
                  <w:gridCol w:w="5723"/>
                  <w:gridCol w:w="441"/>
                  <w:gridCol w:w="441"/>
                  <w:gridCol w:w="441"/>
                  <w:gridCol w:w="441"/>
                  <w:gridCol w:w="441"/>
                </w:tblGrid>
              </w:tblGridChange>
            </w:tblGrid>
            <w:tr>
              <w:trPr>
                <w:cantSplit w:val="0"/>
                <w:tblHeader w:val="0"/>
              </w:trPr>
              <w:tc>
                <w:tcPr>
                  <w:vMerge w:val="restart"/>
                  <w:vAlign w:val="center"/>
                </w:tcPr>
                <w:p w:rsidR="00000000" w:rsidDel="00000000" w:rsidP="00000000" w:rsidRDefault="00000000" w:rsidRPr="00000000" w14:paraId="0000011C">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No</w:t>
                  </w:r>
                </w:p>
              </w:tc>
              <w:tc>
                <w:tcPr>
                  <w:vMerge w:val="restart"/>
                  <w:vAlign w:val="center"/>
                </w:tcPr>
                <w:p w:rsidR="00000000" w:rsidDel="00000000" w:rsidP="00000000" w:rsidRDefault="00000000" w:rsidRPr="00000000" w14:paraId="0000011D">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Program Competencies/ Outcomes</w:t>
                  </w:r>
                </w:p>
              </w:tc>
              <w:tc>
                <w:tcPr>
                  <w:gridSpan w:val="5"/>
                </w:tcPr>
                <w:p w:rsidR="00000000" w:rsidDel="00000000" w:rsidP="00000000" w:rsidRDefault="00000000" w:rsidRPr="00000000" w14:paraId="0000011E">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Level of Contribution</w:t>
                  </w:r>
                  <w:r w:rsidDel="00000000" w:rsidR="00000000" w:rsidRPr="00000000">
                    <w:rPr>
                      <w:rFonts w:ascii="Times New Roman" w:cs="Times New Roman" w:eastAsia="Times New Roman" w:hAnsi="Times New Roman"/>
                      <w:b w:val="1"/>
                      <w:bCs w:val="1"/>
                      <w:sz w:val="20"/>
                      <w:szCs w:val="20"/>
                      <w:vertAlign w:val="superscript"/>
                    </w:rPr>
                    <w:footnoteReference w:customMarkFollows="0" w:id="0"/>
                  </w:r>
                  <w:r w:rsidDel="00000000" w:rsidR="00000000" w:rsidRPr="00000000">
                    <w:rPr>
                      <w:rFonts w:ascii="Times New Roman" w:cs="Times New Roman" w:eastAsia="Times New Roman" w:hAnsi="Times New Roman"/>
                      <w:b w:val="1"/>
                      <w:bCs w:val="1"/>
                      <w:sz w:val="20"/>
                      <w:szCs w:val="20"/>
                      <w:vertAlign w:val="superscript"/>
                      <w:rtl w:val="0"/>
                    </w:rPr>
                    <w:t xml:space="preserve">*</w:t>
                  </w:r>
                  <w:r w:rsidDel="00000000" w:rsidR="00000000" w:rsidRPr="00000000">
                    <w:rPr>
                      <w:rtl w:val="0"/>
                    </w:rPr>
                  </w:r>
                </w:p>
                <w:p w:rsidR="00000000" w:rsidDel="00000000" w:rsidP="00000000" w:rsidRDefault="00000000" w:rsidRPr="00000000" w14:paraId="0000011F">
                  <w:pPr>
                    <w:jc w:val="center"/>
                    <w:rPr>
                      <w:rFonts w:ascii="Times New Roman" w:cs="Times New Roman" w:eastAsia="Times New Roman" w:hAnsi="Times New Roman"/>
                      <w:b w:val="1"/>
                      <w:bCs w:val="1"/>
                      <w:sz w:val="20"/>
                      <w:szCs w:val="20"/>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c>
                <w:tcPr>
                  <w:vMerge w:val="continue"/>
                  <w:vAlign w:val="center"/>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c>
                <w:tcPr>
                  <w:vAlign w:val="center"/>
                </w:tcPr>
                <w:p w:rsidR="00000000" w:rsidDel="00000000" w:rsidP="00000000" w:rsidRDefault="00000000" w:rsidRPr="00000000" w14:paraId="00000126">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w:t>
                  </w:r>
                </w:p>
              </w:tc>
              <w:tc>
                <w:tcPr>
                  <w:vAlign w:val="center"/>
                </w:tcPr>
                <w:p w:rsidR="00000000" w:rsidDel="00000000" w:rsidP="00000000" w:rsidRDefault="00000000" w:rsidRPr="00000000" w14:paraId="00000127">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w:t>
                  </w:r>
                </w:p>
              </w:tc>
              <w:tc>
                <w:tcPr>
                  <w:vAlign w:val="center"/>
                </w:tcPr>
                <w:p w:rsidR="00000000" w:rsidDel="00000000" w:rsidP="00000000" w:rsidRDefault="00000000" w:rsidRPr="00000000" w14:paraId="00000128">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3</w:t>
                  </w:r>
                </w:p>
              </w:tc>
              <w:tc>
                <w:tcPr>
                  <w:vAlign w:val="center"/>
                </w:tcPr>
                <w:p w:rsidR="00000000" w:rsidDel="00000000" w:rsidP="00000000" w:rsidRDefault="00000000" w:rsidRPr="00000000" w14:paraId="00000129">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4</w:t>
                  </w:r>
                </w:p>
              </w:tc>
              <w:tc>
                <w:tcPr>
                  <w:vAlign w:val="center"/>
                </w:tcPr>
                <w:p w:rsidR="00000000" w:rsidDel="00000000" w:rsidP="00000000" w:rsidRDefault="00000000" w:rsidRPr="00000000" w14:paraId="0000012A">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5</w:t>
                  </w:r>
                </w:p>
              </w:tc>
            </w:tr>
            <w:tr>
              <w:trPr>
                <w:cantSplit w:val="0"/>
                <w:tblHeader w:val="0"/>
              </w:trPr>
              <w:tc>
                <w:tcPr>
                  <w:vAlign w:val="center"/>
                </w:tcPr>
                <w:p w:rsidR="00000000" w:rsidDel="00000000" w:rsidP="00000000" w:rsidRDefault="00000000" w:rsidRPr="00000000" w14:paraId="0000012B">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w:t>
                  </w:r>
                </w:p>
              </w:tc>
              <w:tc>
                <w:tcPr/>
                <w:p w:rsidR="00000000" w:rsidDel="00000000" w:rsidP="00000000" w:rsidRDefault="00000000" w:rsidRPr="00000000" w14:paraId="0000012C">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Able to explain the normal structure and functions of the organism.</w:t>
                  </w:r>
                </w:p>
              </w:tc>
              <w:tc>
                <w:tcPr/>
                <w:p w:rsidR="00000000" w:rsidDel="00000000" w:rsidP="00000000" w:rsidRDefault="00000000" w:rsidRPr="00000000" w14:paraId="0000012D">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2E">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2F">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30">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31">
                  <w:pP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32">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w:t>
                  </w:r>
                </w:p>
              </w:tc>
              <w:tc>
                <w:tcPr/>
                <w:p w:rsidR="00000000" w:rsidDel="00000000" w:rsidP="00000000" w:rsidRDefault="00000000" w:rsidRPr="00000000" w14:paraId="00000133">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Able to explain the pathogenesis, clinical and diagnostic features of psychiatric disorders</w:t>
                  </w:r>
                </w:p>
              </w:tc>
              <w:tc>
                <w:tcPr/>
                <w:p w:rsidR="00000000" w:rsidDel="00000000" w:rsidP="00000000" w:rsidRDefault="00000000" w:rsidRPr="00000000" w14:paraId="00000134">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35">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36">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37">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38">
                  <w:pP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39">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3</w:t>
                  </w:r>
                </w:p>
              </w:tc>
              <w:tc>
                <w:tcPr/>
                <w:p w:rsidR="00000000" w:rsidDel="00000000" w:rsidP="00000000" w:rsidRDefault="00000000" w:rsidRPr="00000000" w14:paraId="0000013A">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Able to take history and perform mental status examination.</w:t>
                  </w:r>
                  <w:r w:rsidDel="00000000" w:rsidR="00000000" w:rsidRPr="00000000">
                    <w:rPr>
                      <w:rtl w:val="0"/>
                    </w:rPr>
                  </w:r>
                </w:p>
              </w:tc>
              <w:tc>
                <w:tcPr/>
                <w:p w:rsidR="00000000" w:rsidDel="00000000" w:rsidP="00000000" w:rsidRDefault="00000000" w:rsidRPr="00000000" w14:paraId="0000013B">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3C">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3D">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3E">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3F">
                  <w:pP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40">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4</w:t>
                  </w:r>
                </w:p>
              </w:tc>
              <w:tc>
                <w:tcPr/>
                <w:p w:rsidR="00000000" w:rsidDel="00000000" w:rsidP="00000000" w:rsidRDefault="00000000" w:rsidRPr="00000000" w14:paraId="00000141">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Able to perform first step interventions and refer and transfer cases  in life threatening emergency situations.</w:t>
                  </w:r>
                </w:p>
              </w:tc>
              <w:tc>
                <w:tcPr/>
                <w:p w:rsidR="00000000" w:rsidDel="00000000" w:rsidP="00000000" w:rsidRDefault="00000000" w:rsidRPr="00000000" w14:paraId="00000142">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43">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44">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45">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46">
                  <w:pP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47">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5</w:t>
                  </w:r>
                </w:p>
              </w:tc>
              <w:tc>
                <w:tcPr/>
                <w:p w:rsidR="00000000" w:rsidDel="00000000" w:rsidP="00000000" w:rsidRDefault="00000000" w:rsidRPr="00000000" w14:paraId="00000148">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Able to perform necessary basic medical interventions for the diahnosis and treatment of mental</w:t>
                  </w:r>
                </w:p>
              </w:tc>
              <w:tc>
                <w:tcPr/>
                <w:p w:rsidR="00000000" w:rsidDel="00000000" w:rsidP="00000000" w:rsidRDefault="00000000" w:rsidRPr="00000000" w14:paraId="00000149">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4A">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4B">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4C">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4D">
                  <w:pP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4E">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6</w:t>
                  </w:r>
                </w:p>
              </w:tc>
              <w:tc>
                <w:tcPr/>
                <w:p w:rsidR="00000000" w:rsidDel="00000000" w:rsidP="00000000" w:rsidRDefault="00000000" w:rsidRPr="00000000" w14:paraId="0000014F">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Able to perform preventive measures and forensic practices.</w:t>
                  </w:r>
                </w:p>
              </w:tc>
              <w:tc>
                <w:tcPr/>
                <w:p w:rsidR="00000000" w:rsidDel="00000000" w:rsidP="00000000" w:rsidRDefault="00000000" w:rsidRPr="00000000" w14:paraId="00000150">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51">
                  <w:pP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52">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53">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54">
                  <w:pPr>
                    <w:rPr>
                      <w:rFonts w:ascii="Times New Roman" w:cs="Times New Roman" w:eastAsia="Times New Roman" w:hAnsi="Times New Roman"/>
                      <w:b w:val="1"/>
                      <w:bCs w:val="1"/>
                      <w:color w:val="ff0000"/>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55">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7</w:t>
                  </w:r>
                </w:p>
              </w:tc>
              <w:tc>
                <w:tcPr/>
                <w:p w:rsidR="00000000" w:rsidDel="00000000" w:rsidP="00000000" w:rsidRDefault="00000000" w:rsidRPr="00000000" w14:paraId="00000156">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Having sufficient knowledge about the structure and process of the National Health System.</w:t>
                  </w:r>
                </w:p>
              </w:tc>
              <w:tc>
                <w:tcPr/>
                <w:p w:rsidR="00000000" w:rsidDel="00000000" w:rsidP="00000000" w:rsidRDefault="00000000" w:rsidRPr="00000000" w14:paraId="00000157">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58">
                  <w:pP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59">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5A">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5B">
                  <w:pPr>
                    <w:rPr>
                      <w:rFonts w:ascii="Times New Roman" w:cs="Times New Roman" w:eastAsia="Times New Roman" w:hAnsi="Times New Roman"/>
                      <w:b w:val="1"/>
                      <w:bCs w:val="1"/>
                      <w:color w:val="ff0000"/>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5C">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8</w:t>
                  </w:r>
                </w:p>
              </w:tc>
              <w:tc>
                <w:tcPr/>
                <w:p w:rsidR="00000000" w:rsidDel="00000000" w:rsidP="00000000" w:rsidRDefault="00000000" w:rsidRPr="00000000" w14:paraId="0000015D">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Able to define legal responsibilities and ethical principles. </w:t>
                  </w:r>
                </w:p>
              </w:tc>
              <w:tc>
                <w:tcPr/>
                <w:p w:rsidR="00000000" w:rsidDel="00000000" w:rsidP="00000000" w:rsidRDefault="00000000" w:rsidRPr="00000000" w14:paraId="0000015E">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5F">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60">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61">
                  <w:pP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62">
                  <w:pPr>
                    <w:rPr>
                      <w:rFonts w:ascii="Times New Roman" w:cs="Times New Roman" w:eastAsia="Times New Roman" w:hAnsi="Times New Roman"/>
                      <w:b w:val="1"/>
                      <w:bCs w:val="1"/>
                      <w:color w:val="ff0000"/>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63">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9</w:t>
                  </w:r>
                </w:p>
              </w:tc>
              <w:tc>
                <w:tcPr/>
                <w:p w:rsidR="00000000" w:rsidDel="00000000" w:rsidP="00000000" w:rsidRDefault="00000000" w:rsidRPr="00000000" w14:paraId="00000164">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Able to perform first step care  of most prevalent disorders in the community  with effective  evidence based medical methods.</w:t>
                  </w:r>
                </w:p>
              </w:tc>
              <w:tc>
                <w:tcPr/>
                <w:p w:rsidR="00000000" w:rsidDel="00000000" w:rsidP="00000000" w:rsidRDefault="00000000" w:rsidRPr="00000000" w14:paraId="00000165">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66">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67">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68">
                  <w:pP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69">
                  <w:pPr>
                    <w:rPr>
                      <w:rFonts w:ascii="Times New Roman" w:cs="Times New Roman" w:eastAsia="Times New Roman" w:hAnsi="Times New Roman"/>
                      <w:b w:val="1"/>
                      <w:bCs w:val="1"/>
                      <w:color w:val="ff0000"/>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6A">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10</w:t>
                  </w:r>
                </w:p>
              </w:tc>
              <w:tc>
                <w:tcPr/>
                <w:p w:rsidR="00000000" w:rsidDel="00000000" w:rsidP="00000000" w:rsidRDefault="00000000" w:rsidRPr="00000000" w14:paraId="0000016B">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Able to organize and implement scientific meetings and projects </w:t>
                  </w:r>
                </w:p>
              </w:tc>
              <w:tc>
                <w:tcPr/>
                <w:p w:rsidR="00000000" w:rsidDel="00000000" w:rsidP="00000000" w:rsidRDefault="00000000" w:rsidRPr="00000000" w14:paraId="0000016C">
                  <w:pP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6D">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6E">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6F">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70">
                  <w:pPr>
                    <w:rPr>
                      <w:rFonts w:ascii="Times New Roman" w:cs="Times New Roman" w:eastAsia="Times New Roman" w:hAnsi="Times New Roman"/>
                      <w:b w:val="1"/>
                      <w:bCs w:val="1"/>
                      <w:color w:val="ff0000"/>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71">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11</w:t>
                  </w:r>
                </w:p>
              </w:tc>
              <w:tc>
                <w:tcPr/>
                <w:p w:rsidR="00000000" w:rsidDel="00000000" w:rsidP="00000000" w:rsidRDefault="00000000" w:rsidRPr="00000000" w14:paraId="00000172">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Able to use a major foreign language sufficient enough for follow up of literature and update of medical knowledge; able to use computer and statistical skills for the evaluation of scientific studies. </w:t>
                  </w:r>
                </w:p>
              </w:tc>
              <w:tc>
                <w:tcPr/>
                <w:p w:rsidR="00000000" w:rsidDel="00000000" w:rsidP="00000000" w:rsidRDefault="00000000" w:rsidRPr="00000000" w14:paraId="00000173">
                  <w:pP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74">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75">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76">
                  <w:pP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77">
                  <w:pPr>
                    <w:rPr>
                      <w:rFonts w:ascii="Times New Roman" w:cs="Times New Roman" w:eastAsia="Times New Roman" w:hAnsi="Times New Roman"/>
                      <w:b w:val="1"/>
                      <w:bCs w:val="1"/>
                      <w:color w:val="ff0000"/>
                      <w:sz w:val="20"/>
                      <w:szCs w:val="20"/>
                    </w:rPr>
                  </w:pPr>
                  <w:r w:rsidDel="00000000" w:rsidR="00000000" w:rsidRPr="00000000">
                    <w:rPr>
                      <w:rtl w:val="0"/>
                    </w:rPr>
                  </w:r>
                </w:p>
              </w:tc>
            </w:tr>
          </w:tbl>
          <w:p w:rsidR="00000000" w:rsidDel="00000000" w:rsidP="00000000" w:rsidRDefault="00000000" w:rsidRPr="00000000" w14:paraId="00000178">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c>
      </w:tr>
    </w:tbl>
    <w:p w:rsidR="00000000" w:rsidDel="00000000" w:rsidP="00000000" w:rsidRDefault="00000000" w:rsidRPr="00000000" w14:paraId="00000179">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7A">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7B">
      <w:pPr>
        <w:rPr>
          <w:rFonts w:ascii="Times New Roman" w:cs="Times New Roman" w:eastAsia="Times New Roman" w:hAnsi="Times New Roman"/>
          <w:b w:val="1"/>
          <w:bCs w:val="1"/>
          <w:sz w:val="20"/>
          <w:szCs w:val="20"/>
        </w:rPr>
      </w:pPr>
      <w:r w:rsidDel="00000000" w:rsidR="00000000" w:rsidRPr="00000000">
        <w:rPr>
          <w:rtl w:val="0"/>
        </w:rPr>
      </w:r>
    </w:p>
    <w:tbl>
      <w:tblPr>
        <w:tblStyle w:val="Table1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7C">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PHASE 5 MED 510 PHYSICAL THERAPY AND REHABILITATION CLERKSHIP </w:t>
              <w:br w:type="textWrapping"/>
              <w:t xml:space="preserve">COURSE LIST AND RANKING</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7D">
            <w:pPr>
              <w:widowControl w:val="0"/>
              <w:rPr>
                <w:rFonts w:ascii="Times New Roman" w:cs="Times New Roman" w:eastAsia="Times New Roman" w:hAnsi="Times New Roman"/>
                <w:sz w:val="20"/>
                <w:szCs w:val="20"/>
              </w:rPr>
            </w:pPr>
            <w:r w:rsidDel="00000000" w:rsidR="00000000" w:rsidRPr="00000000">
              <w:rPr>
                <w:rtl w:val="0"/>
              </w:rPr>
            </w:r>
          </w:p>
          <w:tbl>
            <w:tblPr>
              <w:tblStyle w:val="Table19"/>
              <w:tblW w:w="867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0"/>
              <w:gridCol w:w="5242"/>
              <w:gridCol w:w="2977"/>
              <w:tblGridChange w:id="0">
                <w:tblGrid>
                  <w:gridCol w:w="460"/>
                  <w:gridCol w:w="5242"/>
                  <w:gridCol w:w="2977"/>
                </w:tblGrid>
              </w:tblGridChange>
            </w:tblGrid>
            <w:tr>
              <w:trPr>
                <w:cantSplit w:val="0"/>
                <w:tblHeader w:val="0"/>
              </w:trPr>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7E">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7F">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Subject/Competence</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180">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Instructor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1">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82">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Medical story taking and physical examinatıon</w:t>
                  </w:r>
                </w:p>
                <w:p w:rsidR="00000000" w:rsidDel="00000000" w:rsidP="00000000" w:rsidRDefault="00000000" w:rsidRPr="00000000" w14:paraId="00000183">
                  <w:pPr>
                    <w:widowControl w:val="0"/>
                    <w:rPr>
                      <w:rFonts w:ascii="Times New Roman" w:cs="Times New Roman" w:eastAsia="Times New Roman" w:hAnsi="Times New Roman"/>
                      <w:color w:val="333333"/>
                      <w:sz w:val="20"/>
                      <w:szCs w:val="20"/>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4">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Dr. Selçuk Sayılır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5">
                  <w:pPr>
                    <w:widowControl w:val="0"/>
                    <w:jc w:val="right"/>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2</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86">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Medical story taking and physical examinatıon</w:t>
                  </w:r>
                </w:p>
                <w:p w:rsidR="00000000" w:rsidDel="00000000" w:rsidP="00000000" w:rsidRDefault="00000000" w:rsidRPr="00000000" w14:paraId="00000187">
                  <w:pPr>
                    <w:widowControl w:val="0"/>
                    <w:rPr>
                      <w:rFonts w:ascii="Times New Roman" w:cs="Times New Roman" w:eastAsia="Times New Roman" w:hAnsi="Times New Roman"/>
                      <w:color w:val="333333"/>
                      <w:sz w:val="20"/>
                      <w:szCs w:val="20"/>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8">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Dr. Selçuk Sayılır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9">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8A">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Hip diseases and treatments</w:t>
                  </w:r>
                </w:p>
                <w:p w:rsidR="00000000" w:rsidDel="00000000" w:rsidP="00000000" w:rsidRDefault="00000000" w:rsidRPr="00000000" w14:paraId="0000018B">
                  <w:pPr>
                    <w:widowControl w:val="0"/>
                    <w:rPr>
                      <w:rFonts w:ascii="Times New Roman" w:cs="Times New Roman" w:eastAsia="Times New Roman" w:hAnsi="Times New Roman"/>
                      <w:color w:val="333333"/>
                      <w:sz w:val="20"/>
                      <w:szCs w:val="20"/>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C">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Dr. Selçuk Sayılır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D">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4</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8E">
                  <w:pPr>
                    <w:widowControl w:val="0"/>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Back  diseases and teratment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F">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Dr. Nurdan Kotevoğlu</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0">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5</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91">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Neck diseases and treatments</w:t>
                  </w:r>
                </w:p>
                <w:p w:rsidR="00000000" w:rsidDel="00000000" w:rsidP="00000000" w:rsidRDefault="00000000" w:rsidRPr="00000000" w14:paraId="00000192">
                  <w:pPr>
                    <w:widowControl w:val="0"/>
                    <w:rPr>
                      <w:rFonts w:ascii="Times New Roman" w:cs="Times New Roman" w:eastAsia="Times New Roman" w:hAnsi="Times New Roman"/>
                      <w:color w:val="333333"/>
                      <w:sz w:val="20"/>
                      <w:szCs w:val="20"/>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3">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Dr. Nurdan Kotevoğlu</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4">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6</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95">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Shoulder diseases and treatments</w:t>
                  </w:r>
                </w:p>
                <w:p w:rsidR="00000000" w:rsidDel="00000000" w:rsidP="00000000" w:rsidRDefault="00000000" w:rsidRPr="00000000" w14:paraId="00000196">
                  <w:pPr>
                    <w:widowControl w:val="0"/>
                    <w:rPr>
                      <w:rFonts w:ascii="Times New Roman" w:cs="Times New Roman" w:eastAsia="Times New Roman" w:hAnsi="Times New Roman"/>
                      <w:color w:val="333333"/>
                      <w:sz w:val="20"/>
                      <w:szCs w:val="20"/>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7">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Dr. Selçuk Sayılır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8">
                  <w:pPr>
                    <w:widowControl w:val="0"/>
                    <w:jc w:val="right"/>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7</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99">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hemiplegic patient</w:t>
                  </w:r>
                </w:p>
                <w:p w:rsidR="00000000" w:rsidDel="00000000" w:rsidP="00000000" w:rsidRDefault="00000000" w:rsidRPr="00000000" w14:paraId="0000019A">
                  <w:pPr>
                    <w:widowControl w:val="0"/>
                    <w:rPr>
                      <w:rFonts w:ascii="Times New Roman" w:cs="Times New Roman" w:eastAsia="Times New Roman" w:hAnsi="Times New Roman"/>
                      <w:color w:val="333333"/>
                      <w:sz w:val="20"/>
                      <w:szCs w:val="20"/>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B">
                  <w:pPr>
                    <w:widowControl w:val="0"/>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sz w:val="20"/>
                      <w:szCs w:val="20"/>
                      <w:rtl w:val="0"/>
                    </w:rPr>
                    <w:t xml:space="preserve">Dr. Selçuk Sayılır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C">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8</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9D">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hemiplegic patient</w:t>
                  </w:r>
                </w:p>
                <w:p w:rsidR="00000000" w:rsidDel="00000000" w:rsidP="00000000" w:rsidRDefault="00000000" w:rsidRPr="00000000" w14:paraId="0000019E">
                  <w:pPr>
                    <w:widowControl w:val="0"/>
                    <w:rPr>
                      <w:rFonts w:ascii="Times New Roman" w:cs="Times New Roman" w:eastAsia="Times New Roman" w:hAnsi="Times New Roman"/>
                      <w:color w:val="333333"/>
                      <w:sz w:val="20"/>
                      <w:szCs w:val="20"/>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F">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Dr. Selçuk Sayılır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0">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9</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A1">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Osteoporosis: medical and physical treatment</w:t>
                  </w:r>
                </w:p>
                <w:p w:rsidR="00000000" w:rsidDel="00000000" w:rsidP="00000000" w:rsidRDefault="00000000" w:rsidRPr="00000000" w14:paraId="000001A2">
                  <w:pPr>
                    <w:widowControl w:val="0"/>
                    <w:rPr>
                      <w:rFonts w:ascii="Times New Roman" w:cs="Times New Roman" w:eastAsia="Times New Roman" w:hAnsi="Times New Roman"/>
                      <w:color w:val="333333"/>
                      <w:sz w:val="20"/>
                      <w:szCs w:val="20"/>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3">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Dr. Nurdan Kotevoğlu</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4">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10</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A5">
                  <w:pPr>
                    <w:widowControl w:val="0"/>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000000"/>
                      <w:sz w:val="20"/>
                      <w:szCs w:val="20"/>
                      <w:rtl w:val="0"/>
                    </w:rPr>
                    <w:t xml:space="preserve">Approach to a paraplegic patient</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6">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Dr. Selçuk Sayılır</w:t>
                  </w:r>
                </w:p>
                <w:p w:rsidR="00000000" w:rsidDel="00000000" w:rsidP="00000000" w:rsidRDefault="00000000" w:rsidRPr="00000000" w14:paraId="000001A7">
                  <w:pPr>
                    <w:widowControl w:val="0"/>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8">
                  <w:pPr>
                    <w:widowControl w:val="0"/>
                    <w:jc w:val="right"/>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11</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A9">
                  <w:pPr>
                    <w:widowControl w:val="0"/>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000000"/>
                      <w:sz w:val="20"/>
                      <w:szCs w:val="20"/>
                      <w:rtl w:val="0"/>
                    </w:rPr>
                    <w:t xml:space="preserve">Approach to a paraplegic patient</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A">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Dr. Selçuk Sayılır</w:t>
                  </w:r>
                </w:p>
                <w:p w:rsidR="00000000" w:rsidDel="00000000" w:rsidP="00000000" w:rsidRDefault="00000000" w:rsidRPr="00000000" w14:paraId="000001AB">
                  <w:pPr>
                    <w:widowControl w:val="0"/>
                    <w:rPr>
                      <w:rFonts w:ascii="Times New Roman" w:cs="Times New Roman" w:eastAsia="Times New Roman" w:hAnsi="Times New Roman"/>
                      <w:color w:val="333333"/>
                      <w:sz w:val="20"/>
                      <w:szCs w:val="20"/>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C">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12</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AD">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Fibromyalgia / soft tissue diseases medical and physical treatment</w:t>
                  </w:r>
                </w:p>
                <w:p w:rsidR="00000000" w:rsidDel="00000000" w:rsidP="00000000" w:rsidRDefault="00000000" w:rsidRPr="00000000" w14:paraId="000001AE">
                  <w:pPr>
                    <w:widowControl w:val="0"/>
                    <w:rPr>
                      <w:rFonts w:ascii="Times New Roman" w:cs="Times New Roman" w:eastAsia="Times New Roman" w:hAnsi="Times New Roman"/>
                      <w:sz w:val="20"/>
                      <w:szCs w:val="20"/>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F">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Dr. Nurdan Kotevoğlu</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0">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13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1">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Knee joint diseases and treatment</w:t>
                  </w:r>
                </w:p>
                <w:p w:rsidR="00000000" w:rsidDel="00000000" w:rsidP="00000000" w:rsidRDefault="00000000" w:rsidRPr="00000000" w14:paraId="000001B2">
                  <w:pPr>
                    <w:widowControl w:val="0"/>
                    <w:rPr>
                      <w:rFonts w:ascii="Times New Roman" w:cs="Times New Roman" w:eastAsia="Times New Roman" w:hAnsi="Times New Roman"/>
                      <w:color w:val="333333"/>
                      <w:sz w:val="20"/>
                      <w:szCs w:val="20"/>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3">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Dr. Selçuk Sayılır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4">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14</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5">
                  <w:pPr>
                    <w:widowControl w:val="0"/>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Rheumatic diseases  medical and physical treatment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6">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Dr. Nurdan Kotevoğlu</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7">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15</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8">
                  <w:pPr>
                    <w:widowControl w:val="0"/>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Career Building</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9">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Dr. Selçuk Sayılır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A">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16</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B">
                  <w:pPr>
                    <w:widowControl w:val="0"/>
                    <w:rPr>
                      <w:rFonts w:ascii="Times New Roman" w:cs="Times New Roman" w:eastAsia="Times New Roman" w:hAnsi="Times New Roman"/>
                      <w:color w:val="333333"/>
                      <w:sz w:val="20"/>
                      <w:szCs w:val="20"/>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C">
                  <w:pPr>
                    <w:widowControl w:val="0"/>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1BD">
            <w:pPr>
              <w:widowControl w:val="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BE">
            <w:pPr>
              <w:widowControl w:val="0"/>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1BF">
      <w:pPr>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C0">
      <w:pPr>
        <w:jc w:val="center"/>
        <w:rPr>
          <w:rFonts w:ascii="Times New Roman" w:cs="Times New Roman" w:eastAsia="Times New Roman" w:hAnsi="Times New Roman"/>
          <w:sz w:val="20"/>
          <w:szCs w:val="20"/>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C1">
      <w:pPr>
        <w:jc w:val="center"/>
        <w:rPr>
          <w:rFonts w:ascii="Times New Roman" w:cs="Times New Roman" w:eastAsia="Times New Roman" w:hAnsi="Times New Roman"/>
          <w:sz w:val="20"/>
          <w:szCs w:val="20"/>
        </w:rPr>
      </w:pPr>
      <w:r w:rsidDel="00000000" w:rsidR="00000000" w:rsidRPr="00000000">
        <w:rPr>
          <w:rtl w:val="0"/>
        </w:rPr>
      </w:r>
    </w:p>
    <w:tbl>
      <w:tblPr>
        <w:tblStyle w:val="Table20"/>
        <w:tblW w:w="141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9"/>
        <w:gridCol w:w="2608"/>
        <w:gridCol w:w="2608"/>
        <w:gridCol w:w="2608"/>
        <w:gridCol w:w="2608"/>
        <w:gridCol w:w="2609"/>
        <w:tblGridChange w:id="0">
          <w:tblGrid>
            <w:gridCol w:w="1129"/>
            <w:gridCol w:w="2608"/>
            <w:gridCol w:w="2608"/>
            <w:gridCol w:w="2608"/>
            <w:gridCol w:w="2608"/>
            <w:gridCol w:w="2609"/>
          </w:tblGrid>
        </w:tblGridChange>
      </w:tblGrid>
      <w:tr>
        <w:trPr>
          <w:cantSplit w:val="0"/>
          <w:tblHeader w:val="0"/>
        </w:trPr>
        <w:tc>
          <w:tcPr>
            <w:gridSpan w:val="6"/>
            <w:shd w:fill="dddddd" w:val="clear"/>
            <w:vAlign w:val="center"/>
          </w:tcPr>
          <w:p w:rsidR="00000000" w:rsidDel="00000000" w:rsidP="00000000" w:rsidRDefault="00000000" w:rsidRPr="00000000" w14:paraId="000001C2">
            <w:pPr>
              <w:jc w:val="cente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C3">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PHASE 5 MED 510 PHYSICAL THERAPY AND REHABILITATION CLERKSHIP SCHEDULE</w:t>
            </w:r>
          </w:p>
          <w:p w:rsidR="00000000" w:rsidDel="00000000" w:rsidP="00000000" w:rsidRDefault="00000000" w:rsidRPr="00000000" w14:paraId="000001C4">
            <w:pPr>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1C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Week</w:t>
            </w:r>
          </w:p>
        </w:tc>
      </w:tr>
      <w:tr>
        <w:trPr>
          <w:cantSplit w:val="0"/>
          <w:tblHeader w:val="0"/>
        </w:trPr>
        <w:tc>
          <w:tcPr/>
          <w:p w:rsidR="00000000" w:rsidDel="00000000" w:rsidP="00000000" w:rsidRDefault="00000000" w:rsidRPr="00000000" w14:paraId="000001D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Days</w:t>
            </w:r>
          </w:p>
        </w:tc>
        <w:tc>
          <w:tcPr/>
          <w:p w:rsidR="00000000" w:rsidDel="00000000" w:rsidP="00000000" w:rsidRDefault="00000000" w:rsidRPr="00000000" w14:paraId="000001D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Monday </w:t>
            </w:r>
          </w:p>
        </w:tc>
        <w:tc>
          <w:tcPr/>
          <w:p w:rsidR="00000000" w:rsidDel="00000000" w:rsidP="00000000" w:rsidRDefault="00000000" w:rsidRPr="00000000" w14:paraId="000001D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Tuesday</w:t>
            </w:r>
          </w:p>
        </w:tc>
        <w:tc>
          <w:tcPr/>
          <w:p w:rsidR="00000000" w:rsidDel="00000000" w:rsidP="00000000" w:rsidRDefault="00000000" w:rsidRPr="00000000" w14:paraId="000001D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Wednesday</w:t>
            </w:r>
          </w:p>
        </w:tc>
        <w:tc>
          <w:tcPr/>
          <w:p w:rsidR="00000000" w:rsidDel="00000000" w:rsidP="00000000" w:rsidRDefault="00000000" w:rsidRPr="00000000" w14:paraId="000001D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Thursday</w:t>
            </w:r>
          </w:p>
        </w:tc>
        <w:tc>
          <w:tcPr/>
          <w:p w:rsidR="00000000" w:rsidDel="00000000" w:rsidP="00000000" w:rsidRDefault="00000000" w:rsidRPr="00000000" w14:paraId="000001D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Friday</w:t>
            </w:r>
          </w:p>
        </w:tc>
      </w:tr>
      <w:tr>
        <w:trPr>
          <w:cantSplit w:val="0"/>
          <w:tblHeader w:val="0"/>
        </w:trPr>
        <w:tc>
          <w:tcPr/>
          <w:p w:rsidR="00000000" w:rsidDel="00000000" w:rsidP="00000000" w:rsidRDefault="00000000" w:rsidRPr="00000000" w14:paraId="000001D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8.30-9.30</w:t>
            </w:r>
          </w:p>
        </w:tc>
        <w:tc>
          <w:tcPr/>
          <w:p w:rsidR="00000000" w:rsidDel="00000000" w:rsidP="00000000" w:rsidRDefault="00000000" w:rsidRPr="00000000" w14:paraId="000001D7">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Medical story taking and physical examinatıon</w:t>
            </w:r>
            <w:r w:rsidDel="00000000" w:rsidR="00000000" w:rsidRPr="00000000">
              <w:rPr>
                <w:rtl w:val="0"/>
              </w:rPr>
            </w:r>
          </w:p>
        </w:tc>
        <w:tc>
          <w:tcPr/>
          <w:p w:rsidR="00000000" w:rsidDel="00000000" w:rsidP="00000000" w:rsidRDefault="00000000" w:rsidRPr="00000000" w14:paraId="000001D8">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Medical story taking and physical examinatıon</w:t>
            </w:r>
            <w:r w:rsidDel="00000000" w:rsidR="00000000" w:rsidRPr="00000000">
              <w:rPr>
                <w:rtl w:val="0"/>
              </w:rPr>
            </w:r>
          </w:p>
        </w:tc>
        <w:tc>
          <w:tcPr/>
          <w:p w:rsidR="00000000" w:rsidDel="00000000" w:rsidP="00000000" w:rsidRDefault="00000000" w:rsidRPr="00000000" w14:paraId="000001D9">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Hip diseases and treatments</w:t>
            </w:r>
          </w:p>
          <w:p w:rsidR="00000000" w:rsidDel="00000000" w:rsidP="00000000" w:rsidRDefault="00000000" w:rsidRPr="00000000" w14:paraId="000001DA">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DB">
            <w:pPr>
              <w:widowControl w:val="0"/>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Back  diseases and teratment</w:t>
            </w:r>
          </w:p>
          <w:p w:rsidR="00000000" w:rsidDel="00000000" w:rsidP="00000000" w:rsidRDefault="00000000" w:rsidRPr="00000000" w14:paraId="000001DC">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D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Neck diseases and. Treatment </w:t>
            </w:r>
          </w:p>
        </w:tc>
      </w:tr>
      <w:tr>
        <w:trPr>
          <w:cantSplit w:val="0"/>
          <w:tblHeader w:val="0"/>
        </w:trPr>
        <w:tc>
          <w:tcPr/>
          <w:p w:rsidR="00000000" w:rsidDel="00000000" w:rsidP="00000000" w:rsidRDefault="00000000" w:rsidRPr="00000000" w14:paraId="000001D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9.30-10.30</w:t>
            </w:r>
          </w:p>
        </w:tc>
        <w:tc>
          <w:tcPr/>
          <w:p w:rsidR="00000000" w:rsidDel="00000000" w:rsidP="00000000" w:rsidRDefault="00000000" w:rsidRPr="00000000" w14:paraId="000001DF">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Medical story taking and physical examinatıon</w:t>
            </w:r>
            <w:r w:rsidDel="00000000" w:rsidR="00000000" w:rsidRPr="00000000">
              <w:rPr>
                <w:rtl w:val="0"/>
              </w:rPr>
            </w:r>
          </w:p>
        </w:tc>
        <w:tc>
          <w:tcPr/>
          <w:p w:rsidR="00000000" w:rsidDel="00000000" w:rsidP="00000000" w:rsidRDefault="00000000" w:rsidRPr="00000000" w14:paraId="000001E0">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Medical story taking and physical examinatıon</w:t>
            </w:r>
            <w:r w:rsidDel="00000000" w:rsidR="00000000" w:rsidRPr="00000000">
              <w:rPr>
                <w:rtl w:val="0"/>
              </w:rPr>
            </w:r>
          </w:p>
        </w:tc>
        <w:tc>
          <w:tcPr/>
          <w:p w:rsidR="00000000" w:rsidDel="00000000" w:rsidP="00000000" w:rsidRDefault="00000000" w:rsidRPr="00000000" w14:paraId="000001E1">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Hip diseases and treatments</w:t>
            </w:r>
          </w:p>
          <w:p w:rsidR="00000000" w:rsidDel="00000000" w:rsidP="00000000" w:rsidRDefault="00000000" w:rsidRPr="00000000" w14:paraId="000001E2">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E3">
            <w:pPr>
              <w:widowControl w:val="0"/>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Back  diseases and teratment</w:t>
            </w:r>
          </w:p>
          <w:p w:rsidR="00000000" w:rsidDel="00000000" w:rsidP="00000000" w:rsidRDefault="00000000" w:rsidRPr="00000000" w14:paraId="000001E4">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E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Neck diseases and. Treatment </w:t>
            </w:r>
          </w:p>
        </w:tc>
      </w:tr>
      <w:tr>
        <w:trPr>
          <w:cantSplit w:val="0"/>
          <w:tblHeader w:val="0"/>
        </w:trPr>
        <w:tc>
          <w:tcPr/>
          <w:p w:rsidR="00000000" w:rsidDel="00000000" w:rsidP="00000000" w:rsidRDefault="00000000" w:rsidRPr="00000000" w14:paraId="000001E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10.30-11.30</w:t>
            </w:r>
          </w:p>
        </w:tc>
        <w:tc>
          <w:tcPr/>
          <w:p w:rsidR="00000000" w:rsidDel="00000000" w:rsidP="00000000" w:rsidRDefault="00000000" w:rsidRPr="00000000" w14:paraId="000001E7">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Medical story taking and physical examinatıon</w:t>
            </w:r>
            <w:r w:rsidDel="00000000" w:rsidR="00000000" w:rsidRPr="00000000">
              <w:rPr>
                <w:rtl w:val="0"/>
              </w:rPr>
            </w:r>
          </w:p>
        </w:tc>
        <w:tc>
          <w:tcPr/>
          <w:p w:rsidR="00000000" w:rsidDel="00000000" w:rsidP="00000000" w:rsidRDefault="00000000" w:rsidRPr="00000000" w14:paraId="000001E8">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Medical story taking and physical examinatıon</w:t>
            </w:r>
            <w:r w:rsidDel="00000000" w:rsidR="00000000" w:rsidRPr="00000000">
              <w:rPr>
                <w:rtl w:val="0"/>
              </w:rPr>
            </w:r>
          </w:p>
        </w:tc>
        <w:tc>
          <w:tcPr/>
          <w:p w:rsidR="00000000" w:rsidDel="00000000" w:rsidP="00000000" w:rsidRDefault="00000000" w:rsidRPr="00000000" w14:paraId="000001E9">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Hip diseases and treatments</w:t>
            </w:r>
          </w:p>
          <w:p w:rsidR="00000000" w:rsidDel="00000000" w:rsidP="00000000" w:rsidRDefault="00000000" w:rsidRPr="00000000" w14:paraId="000001EA">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EB">
            <w:pPr>
              <w:widowControl w:val="0"/>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Back  diseases and teratment</w:t>
            </w:r>
          </w:p>
          <w:p w:rsidR="00000000" w:rsidDel="00000000" w:rsidP="00000000" w:rsidRDefault="00000000" w:rsidRPr="00000000" w14:paraId="000001EC">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E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Neck diseases and. Treatment </w:t>
            </w:r>
          </w:p>
        </w:tc>
      </w:tr>
      <w:tr>
        <w:trPr>
          <w:cantSplit w:val="0"/>
          <w:tblHeader w:val="0"/>
        </w:trPr>
        <w:tc>
          <w:tcPr/>
          <w:p w:rsidR="00000000" w:rsidDel="00000000" w:rsidP="00000000" w:rsidRDefault="00000000" w:rsidRPr="00000000" w14:paraId="000001E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11.30-12.30</w:t>
            </w:r>
          </w:p>
        </w:tc>
        <w:tc>
          <w:tcPr/>
          <w:p w:rsidR="00000000" w:rsidDel="00000000" w:rsidP="00000000" w:rsidRDefault="00000000" w:rsidRPr="00000000" w14:paraId="000001EF">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Medical story taking and physical examinatıon</w:t>
            </w:r>
            <w:r w:rsidDel="00000000" w:rsidR="00000000" w:rsidRPr="00000000">
              <w:rPr>
                <w:rtl w:val="0"/>
              </w:rPr>
            </w:r>
          </w:p>
        </w:tc>
        <w:tc>
          <w:tcPr/>
          <w:p w:rsidR="00000000" w:rsidDel="00000000" w:rsidP="00000000" w:rsidRDefault="00000000" w:rsidRPr="00000000" w14:paraId="000001F0">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Medical story taking and physical examinatıon</w:t>
            </w:r>
            <w:r w:rsidDel="00000000" w:rsidR="00000000" w:rsidRPr="00000000">
              <w:rPr>
                <w:rtl w:val="0"/>
              </w:rPr>
            </w:r>
          </w:p>
        </w:tc>
        <w:tc>
          <w:tcPr/>
          <w:p w:rsidR="00000000" w:rsidDel="00000000" w:rsidP="00000000" w:rsidRDefault="00000000" w:rsidRPr="00000000" w14:paraId="000001F1">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Hip diseases and treatments</w:t>
            </w:r>
          </w:p>
          <w:p w:rsidR="00000000" w:rsidDel="00000000" w:rsidP="00000000" w:rsidRDefault="00000000" w:rsidRPr="00000000" w14:paraId="000001F2">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F3">
            <w:pPr>
              <w:widowControl w:val="0"/>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Back  diseases and teratment</w:t>
            </w:r>
          </w:p>
          <w:p w:rsidR="00000000" w:rsidDel="00000000" w:rsidP="00000000" w:rsidRDefault="00000000" w:rsidRPr="00000000" w14:paraId="000001F4">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F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Neck diseases and. Treatment </w:t>
            </w:r>
          </w:p>
        </w:tc>
      </w:tr>
      <w:tr>
        <w:trPr>
          <w:cantSplit w:val="0"/>
          <w:tblHeader w:val="0"/>
        </w:trPr>
        <w:tc>
          <w:tcPr/>
          <w:p w:rsidR="00000000" w:rsidDel="00000000" w:rsidP="00000000" w:rsidRDefault="00000000" w:rsidRPr="00000000" w14:paraId="000001F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12.30-13.30</w:t>
            </w:r>
          </w:p>
        </w:tc>
        <w:tc>
          <w:tcPr/>
          <w:p w:rsidR="00000000" w:rsidDel="00000000" w:rsidP="00000000" w:rsidRDefault="00000000" w:rsidRPr="00000000" w14:paraId="000001F7">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Lunch Hpur</w:t>
            </w:r>
            <w:r w:rsidDel="00000000" w:rsidR="00000000" w:rsidRPr="00000000">
              <w:rPr>
                <w:rtl w:val="0"/>
              </w:rPr>
            </w:r>
          </w:p>
        </w:tc>
        <w:tc>
          <w:tcPr/>
          <w:p w:rsidR="00000000" w:rsidDel="00000000" w:rsidP="00000000" w:rsidRDefault="00000000" w:rsidRPr="00000000" w14:paraId="000001F8">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Lunch Hpur</w:t>
            </w:r>
            <w:r w:rsidDel="00000000" w:rsidR="00000000" w:rsidRPr="00000000">
              <w:rPr>
                <w:rtl w:val="0"/>
              </w:rPr>
            </w:r>
          </w:p>
        </w:tc>
        <w:tc>
          <w:tcPr/>
          <w:p w:rsidR="00000000" w:rsidDel="00000000" w:rsidP="00000000" w:rsidRDefault="00000000" w:rsidRPr="00000000" w14:paraId="000001F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Lunch Hpur</w:t>
            </w:r>
            <w:r w:rsidDel="00000000" w:rsidR="00000000" w:rsidRPr="00000000">
              <w:rPr>
                <w:rtl w:val="0"/>
              </w:rPr>
            </w:r>
          </w:p>
        </w:tc>
        <w:tc>
          <w:tcPr/>
          <w:p w:rsidR="00000000" w:rsidDel="00000000" w:rsidP="00000000" w:rsidRDefault="00000000" w:rsidRPr="00000000" w14:paraId="000001F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Lunch Hpur</w:t>
            </w:r>
            <w:r w:rsidDel="00000000" w:rsidR="00000000" w:rsidRPr="00000000">
              <w:rPr>
                <w:rtl w:val="0"/>
              </w:rPr>
            </w:r>
          </w:p>
        </w:tc>
        <w:tc>
          <w:tcPr/>
          <w:p w:rsidR="00000000" w:rsidDel="00000000" w:rsidP="00000000" w:rsidRDefault="00000000" w:rsidRPr="00000000" w14:paraId="000001F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Lunch Hpur</w:t>
            </w:r>
            <w:r w:rsidDel="00000000" w:rsidR="00000000" w:rsidRPr="00000000">
              <w:rPr>
                <w:rtl w:val="0"/>
              </w:rPr>
            </w:r>
          </w:p>
        </w:tc>
      </w:tr>
      <w:tr>
        <w:trPr>
          <w:cantSplit w:val="0"/>
          <w:tblHeader w:val="0"/>
        </w:trPr>
        <w:tc>
          <w:tcPr/>
          <w:p w:rsidR="00000000" w:rsidDel="00000000" w:rsidP="00000000" w:rsidRDefault="00000000" w:rsidRPr="00000000" w14:paraId="000001F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13.30-14.30</w:t>
            </w:r>
          </w:p>
        </w:tc>
        <w:tc>
          <w:tcPr/>
          <w:p w:rsidR="00000000" w:rsidDel="00000000" w:rsidP="00000000" w:rsidRDefault="00000000" w:rsidRPr="00000000" w14:paraId="000001FD">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Medical story taking and physical examinatıon</w:t>
            </w:r>
            <w:r w:rsidDel="00000000" w:rsidR="00000000" w:rsidRPr="00000000">
              <w:rPr>
                <w:rtl w:val="0"/>
              </w:rPr>
            </w:r>
          </w:p>
        </w:tc>
        <w:tc>
          <w:tcPr/>
          <w:p w:rsidR="00000000" w:rsidDel="00000000" w:rsidP="00000000" w:rsidRDefault="00000000" w:rsidRPr="00000000" w14:paraId="000001FE">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Medical story taking and physical examinatıon</w:t>
            </w:r>
            <w:r w:rsidDel="00000000" w:rsidR="00000000" w:rsidRPr="00000000">
              <w:rPr>
                <w:rtl w:val="0"/>
              </w:rPr>
            </w:r>
          </w:p>
        </w:tc>
        <w:tc>
          <w:tcPr/>
          <w:p w:rsidR="00000000" w:rsidDel="00000000" w:rsidP="00000000" w:rsidRDefault="00000000" w:rsidRPr="00000000" w14:paraId="000001FF">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Hip diseases and treatments</w:t>
            </w:r>
          </w:p>
          <w:p w:rsidR="00000000" w:rsidDel="00000000" w:rsidP="00000000" w:rsidRDefault="00000000" w:rsidRPr="00000000" w14:paraId="00000200">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01">
            <w:pPr>
              <w:widowControl w:val="0"/>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Back  diseases and teratment</w:t>
            </w:r>
          </w:p>
          <w:p w:rsidR="00000000" w:rsidDel="00000000" w:rsidP="00000000" w:rsidRDefault="00000000" w:rsidRPr="00000000" w14:paraId="00000202">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0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Neck diseases and. Treatment </w:t>
            </w:r>
          </w:p>
        </w:tc>
      </w:tr>
      <w:tr>
        <w:trPr>
          <w:cantSplit w:val="0"/>
          <w:tblHeader w:val="0"/>
        </w:trPr>
        <w:tc>
          <w:tcPr/>
          <w:p w:rsidR="00000000" w:rsidDel="00000000" w:rsidP="00000000" w:rsidRDefault="00000000" w:rsidRPr="00000000" w14:paraId="0000020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14.30-15.30</w:t>
            </w:r>
          </w:p>
        </w:tc>
        <w:tc>
          <w:tcPr/>
          <w:p w:rsidR="00000000" w:rsidDel="00000000" w:rsidP="00000000" w:rsidRDefault="00000000" w:rsidRPr="00000000" w14:paraId="00000205">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Medical story taking and physical examinatıon</w:t>
            </w:r>
            <w:r w:rsidDel="00000000" w:rsidR="00000000" w:rsidRPr="00000000">
              <w:rPr>
                <w:rtl w:val="0"/>
              </w:rPr>
            </w:r>
          </w:p>
        </w:tc>
        <w:tc>
          <w:tcPr/>
          <w:p w:rsidR="00000000" w:rsidDel="00000000" w:rsidP="00000000" w:rsidRDefault="00000000" w:rsidRPr="00000000" w14:paraId="00000206">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Medical story taking and physical examinatıon</w:t>
            </w:r>
            <w:r w:rsidDel="00000000" w:rsidR="00000000" w:rsidRPr="00000000">
              <w:rPr>
                <w:rtl w:val="0"/>
              </w:rPr>
            </w:r>
          </w:p>
        </w:tc>
        <w:tc>
          <w:tcPr/>
          <w:p w:rsidR="00000000" w:rsidDel="00000000" w:rsidP="00000000" w:rsidRDefault="00000000" w:rsidRPr="00000000" w14:paraId="00000207">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Hip diseases and treatments</w:t>
            </w:r>
          </w:p>
          <w:p w:rsidR="00000000" w:rsidDel="00000000" w:rsidP="00000000" w:rsidRDefault="00000000" w:rsidRPr="00000000" w14:paraId="00000208">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09">
            <w:pPr>
              <w:widowControl w:val="0"/>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Back  diseases and teratment</w:t>
            </w:r>
          </w:p>
          <w:p w:rsidR="00000000" w:rsidDel="00000000" w:rsidP="00000000" w:rsidRDefault="00000000" w:rsidRPr="00000000" w14:paraId="0000020A">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0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Neck diseases and. Treatment </w:t>
            </w:r>
          </w:p>
        </w:tc>
      </w:tr>
      <w:tr>
        <w:trPr>
          <w:cantSplit w:val="0"/>
          <w:tblHeader w:val="0"/>
        </w:trPr>
        <w:tc>
          <w:tcPr/>
          <w:p w:rsidR="00000000" w:rsidDel="00000000" w:rsidP="00000000" w:rsidRDefault="00000000" w:rsidRPr="00000000" w14:paraId="0000020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15.30-16.30</w:t>
            </w:r>
          </w:p>
        </w:tc>
        <w:tc>
          <w:tcPr/>
          <w:p w:rsidR="00000000" w:rsidDel="00000000" w:rsidP="00000000" w:rsidRDefault="00000000" w:rsidRPr="00000000" w14:paraId="0000020D">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Medical story taking and physical examinatıon</w:t>
            </w:r>
            <w:r w:rsidDel="00000000" w:rsidR="00000000" w:rsidRPr="00000000">
              <w:rPr>
                <w:rtl w:val="0"/>
              </w:rPr>
            </w:r>
          </w:p>
        </w:tc>
        <w:tc>
          <w:tcPr/>
          <w:p w:rsidR="00000000" w:rsidDel="00000000" w:rsidP="00000000" w:rsidRDefault="00000000" w:rsidRPr="00000000" w14:paraId="0000020E">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Medical story taking and physical examinatıon</w:t>
            </w:r>
            <w:r w:rsidDel="00000000" w:rsidR="00000000" w:rsidRPr="00000000">
              <w:rPr>
                <w:rtl w:val="0"/>
              </w:rPr>
            </w:r>
          </w:p>
        </w:tc>
        <w:tc>
          <w:tcPr/>
          <w:p w:rsidR="00000000" w:rsidDel="00000000" w:rsidP="00000000" w:rsidRDefault="00000000" w:rsidRPr="00000000" w14:paraId="0000020F">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Hip diseases and treatments</w:t>
            </w:r>
          </w:p>
          <w:p w:rsidR="00000000" w:rsidDel="00000000" w:rsidP="00000000" w:rsidRDefault="00000000" w:rsidRPr="00000000" w14:paraId="00000210">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11">
            <w:pPr>
              <w:widowControl w:val="0"/>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Back  diseases and teratment</w:t>
            </w:r>
          </w:p>
          <w:p w:rsidR="00000000" w:rsidDel="00000000" w:rsidP="00000000" w:rsidRDefault="00000000" w:rsidRPr="00000000" w14:paraId="00000212">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1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Neck diseases and. Treatment </w:t>
            </w:r>
          </w:p>
        </w:tc>
      </w:tr>
      <w:tr>
        <w:trPr>
          <w:cantSplit w:val="0"/>
          <w:tblHeader w:val="0"/>
        </w:trPr>
        <w:tc>
          <w:tcPr/>
          <w:p w:rsidR="00000000" w:rsidDel="00000000" w:rsidP="00000000" w:rsidRDefault="00000000" w:rsidRPr="00000000" w14:paraId="0000021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16.30-17.30</w:t>
            </w:r>
          </w:p>
        </w:tc>
        <w:tc>
          <w:tcPr/>
          <w:p w:rsidR="00000000" w:rsidDel="00000000" w:rsidP="00000000" w:rsidRDefault="00000000" w:rsidRPr="00000000" w14:paraId="00000215">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Career Building</w:t>
            </w:r>
            <w:r w:rsidDel="00000000" w:rsidR="00000000" w:rsidRPr="00000000">
              <w:rPr>
                <w:rtl w:val="0"/>
              </w:rPr>
            </w:r>
          </w:p>
        </w:tc>
        <w:tc>
          <w:tcPr/>
          <w:p w:rsidR="00000000" w:rsidDel="00000000" w:rsidP="00000000" w:rsidRDefault="00000000" w:rsidRPr="00000000" w14:paraId="00000216">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Medical story taking and physical examinatıon</w:t>
            </w:r>
            <w:r w:rsidDel="00000000" w:rsidR="00000000" w:rsidRPr="00000000">
              <w:rPr>
                <w:rtl w:val="0"/>
              </w:rPr>
            </w:r>
          </w:p>
        </w:tc>
        <w:tc>
          <w:tcPr/>
          <w:p w:rsidR="00000000" w:rsidDel="00000000" w:rsidP="00000000" w:rsidRDefault="00000000" w:rsidRPr="00000000" w14:paraId="00000217">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Hip diseases and treatments</w:t>
            </w:r>
          </w:p>
          <w:p w:rsidR="00000000" w:rsidDel="00000000" w:rsidP="00000000" w:rsidRDefault="00000000" w:rsidRPr="00000000" w14:paraId="00000218">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19">
            <w:pPr>
              <w:widowControl w:val="0"/>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Back  diseases and teratment</w:t>
            </w:r>
          </w:p>
          <w:p w:rsidR="00000000" w:rsidDel="00000000" w:rsidP="00000000" w:rsidRDefault="00000000" w:rsidRPr="00000000" w14:paraId="0000021A">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1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Neck diseases and. Treatment </w:t>
            </w:r>
          </w:p>
        </w:tc>
      </w:tr>
      <w:tr>
        <w:trPr>
          <w:cantSplit w:val="0"/>
          <w:tblHeader w:val="0"/>
        </w:trPr>
        <w:tc>
          <w:tcPr/>
          <w:p w:rsidR="00000000" w:rsidDel="00000000" w:rsidP="00000000" w:rsidRDefault="00000000" w:rsidRPr="00000000" w14:paraId="0000021C">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1D">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1E">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1F">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20">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21">
            <w:pPr>
              <w:rPr>
                <w:rFonts w:ascii="Times New Roman" w:cs="Times New Roman" w:eastAsia="Times New Roman" w:hAnsi="Times New Roman"/>
                <w:sz w:val="20"/>
                <w:szCs w:val="20"/>
              </w:rPr>
            </w:pPr>
            <w:r w:rsidDel="00000000" w:rsidR="00000000" w:rsidRPr="00000000">
              <w:rPr>
                <w:rtl w:val="0"/>
              </w:rPr>
            </w:r>
          </w:p>
        </w:tc>
      </w:tr>
      <w:tr>
        <w:trPr>
          <w:cantSplit w:val="0"/>
          <w:trHeight w:val="373" w:hRule="atLeast"/>
          <w:tblHeader w:val="0"/>
        </w:trPr>
        <w:tc>
          <w:tcPr>
            <w:gridSpan w:val="6"/>
            <w:shd w:fill="f2f2f2" w:val="clear"/>
          </w:tcPr>
          <w:p w:rsidR="00000000" w:rsidDel="00000000" w:rsidP="00000000" w:rsidRDefault="00000000" w:rsidRPr="00000000" w14:paraId="00000222">
            <w:pPr>
              <w:rPr>
                <w:rFonts w:ascii="Times New Roman" w:cs="Times New Roman" w:eastAsia="Times New Roman" w:hAnsi="Times New Roman"/>
                <w:sz w:val="20"/>
                <w:szCs w:val="20"/>
              </w:rPr>
            </w:pPr>
            <w:r w:rsidDel="00000000" w:rsidR="00000000" w:rsidRPr="00000000">
              <w:rPr>
                <w:rtl w:val="0"/>
              </w:rPr>
            </w:r>
          </w:p>
        </w:tc>
      </w:tr>
      <w:tr>
        <w:trPr>
          <w:cantSplit w:val="0"/>
          <w:trHeight w:val="574" w:hRule="atLeast"/>
          <w:tblHeader w:val="0"/>
        </w:trPr>
        <w:tc>
          <w:tcPr>
            <w:gridSpan w:val="6"/>
          </w:tcPr>
          <w:p w:rsidR="00000000" w:rsidDel="00000000" w:rsidP="00000000" w:rsidRDefault="00000000" w:rsidRPr="00000000" w14:paraId="0000022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2.Week</w:t>
            </w:r>
          </w:p>
        </w:tc>
      </w:tr>
      <w:tr>
        <w:trPr>
          <w:cantSplit w:val="0"/>
          <w:tblHeader w:val="0"/>
        </w:trPr>
        <w:tc>
          <w:tcPr/>
          <w:p w:rsidR="00000000" w:rsidDel="00000000" w:rsidP="00000000" w:rsidRDefault="00000000" w:rsidRPr="00000000" w14:paraId="0000022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8.30-9.30</w:t>
            </w:r>
          </w:p>
        </w:tc>
        <w:tc>
          <w:tcPr/>
          <w:p w:rsidR="00000000" w:rsidDel="00000000" w:rsidP="00000000" w:rsidRDefault="00000000" w:rsidRPr="00000000" w14:paraId="0000022F">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Shoulder diseases and treatments</w:t>
            </w:r>
          </w:p>
          <w:p w:rsidR="00000000" w:rsidDel="00000000" w:rsidP="00000000" w:rsidRDefault="00000000" w:rsidRPr="00000000" w14:paraId="00000230">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31">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hemiplegic patient</w:t>
            </w:r>
          </w:p>
          <w:p w:rsidR="00000000" w:rsidDel="00000000" w:rsidP="00000000" w:rsidRDefault="00000000" w:rsidRPr="00000000" w14:paraId="00000232">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33">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hemiplegic patient</w:t>
            </w:r>
          </w:p>
          <w:p w:rsidR="00000000" w:rsidDel="00000000" w:rsidP="00000000" w:rsidRDefault="00000000" w:rsidRPr="00000000" w14:paraId="00000234">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35">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Osteoporosis: medical and physical treatment</w:t>
            </w:r>
            <w:r w:rsidDel="00000000" w:rsidR="00000000" w:rsidRPr="00000000">
              <w:rPr>
                <w:rtl w:val="0"/>
              </w:rPr>
            </w:r>
          </w:p>
        </w:tc>
        <w:tc>
          <w:tcPr/>
          <w:p w:rsidR="00000000" w:rsidDel="00000000" w:rsidP="00000000" w:rsidRDefault="00000000" w:rsidRPr="00000000" w14:paraId="00000236">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Fibromyalgia / soft tissue diseases medical and physical treatment</w:t>
            </w:r>
            <w:r w:rsidDel="00000000" w:rsidR="00000000" w:rsidRPr="00000000">
              <w:rPr>
                <w:rtl w:val="0"/>
              </w:rPr>
            </w:r>
          </w:p>
        </w:tc>
      </w:tr>
      <w:tr>
        <w:trPr>
          <w:cantSplit w:val="0"/>
          <w:tblHeader w:val="0"/>
        </w:trPr>
        <w:tc>
          <w:tcPr/>
          <w:p w:rsidR="00000000" w:rsidDel="00000000" w:rsidP="00000000" w:rsidRDefault="00000000" w:rsidRPr="00000000" w14:paraId="0000023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9.30-10.30</w:t>
            </w:r>
          </w:p>
        </w:tc>
        <w:tc>
          <w:tcPr/>
          <w:p w:rsidR="00000000" w:rsidDel="00000000" w:rsidP="00000000" w:rsidRDefault="00000000" w:rsidRPr="00000000" w14:paraId="00000238">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Shoulder diseases and treatments</w:t>
            </w:r>
          </w:p>
          <w:p w:rsidR="00000000" w:rsidDel="00000000" w:rsidP="00000000" w:rsidRDefault="00000000" w:rsidRPr="00000000" w14:paraId="00000239">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3A">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hemiplegic patient</w:t>
            </w:r>
          </w:p>
          <w:p w:rsidR="00000000" w:rsidDel="00000000" w:rsidP="00000000" w:rsidRDefault="00000000" w:rsidRPr="00000000" w14:paraId="0000023B">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3C">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hemiplegic patient</w:t>
            </w:r>
          </w:p>
          <w:p w:rsidR="00000000" w:rsidDel="00000000" w:rsidP="00000000" w:rsidRDefault="00000000" w:rsidRPr="00000000" w14:paraId="0000023D">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3E">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Osteoporosis: medical and physical treatment</w:t>
            </w:r>
            <w:r w:rsidDel="00000000" w:rsidR="00000000" w:rsidRPr="00000000">
              <w:rPr>
                <w:rtl w:val="0"/>
              </w:rPr>
            </w:r>
          </w:p>
        </w:tc>
        <w:tc>
          <w:tcPr/>
          <w:p w:rsidR="00000000" w:rsidDel="00000000" w:rsidP="00000000" w:rsidRDefault="00000000" w:rsidRPr="00000000" w14:paraId="0000023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Fibromyalgia / soft tissue diseases medical and physical treatment</w:t>
            </w:r>
            <w:r w:rsidDel="00000000" w:rsidR="00000000" w:rsidRPr="00000000">
              <w:rPr>
                <w:rtl w:val="0"/>
              </w:rPr>
            </w:r>
          </w:p>
        </w:tc>
      </w:tr>
      <w:tr>
        <w:trPr>
          <w:cantSplit w:val="0"/>
          <w:tblHeader w:val="0"/>
        </w:trPr>
        <w:tc>
          <w:tcPr/>
          <w:p w:rsidR="00000000" w:rsidDel="00000000" w:rsidP="00000000" w:rsidRDefault="00000000" w:rsidRPr="00000000" w14:paraId="0000024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10.30-11.30</w:t>
            </w:r>
          </w:p>
        </w:tc>
        <w:tc>
          <w:tcPr/>
          <w:p w:rsidR="00000000" w:rsidDel="00000000" w:rsidP="00000000" w:rsidRDefault="00000000" w:rsidRPr="00000000" w14:paraId="00000241">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Shoulder diseases and treatments</w:t>
            </w:r>
          </w:p>
          <w:p w:rsidR="00000000" w:rsidDel="00000000" w:rsidP="00000000" w:rsidRDefault="00000000" w:rsidRPr="00000000" w14:paraId="00000242">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43">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hemiplegic patient</w:t>
            </w:r>
          </w:p>
          <w:p w:rsidR="00000000" w:rsidDel="00000000" w:rsidP="00000000" w:rsidRDefault="00000000" w:rsidRPr="00000000" w14:paraId="00000244">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45">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hemiplegic patient</w:t>
            </w:r>
          </w:p>
          <w:p w:rsidR="00000000" w:rsidDel="00000000" w:rsidP="00000000" w:rsidRDefault="00000000" w:rsidRPr="00000000" w14:paraId="00000246">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47">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Osteoporosis: medical and physical treatment</w:t>
            </w:r>
          </w:p>
          <w:p w:rsidR="00000000" w:rsidDel="00000000" w:rsidP="00000000" w:rsidRDefault="00000000" w:rsidRPr="00000000" w14:paraId="00000248">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4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Fibromyalgia / soft tissue diseases medical and physical treatment</w:t>
            </w:r>
            <w:r w:rsidDel="00000000" w:rsidR="00000000" w:rsidRPr="00000000">
              <w:rPr>
                <w:rtl w:val="0"/>
              </w:rPr>
            </w:r>
          </w:p>
        </w:tc>
      </w:tr>
      <w:tr>
        <w:trPr>
          <w:cantSplit w:val="0"/>
          <w:tblHeader w:val="0"/>
        </w:trPr>
        <w:tc>
          <w:tcPr/>
          <w:p w:rsidR="00000000" w:rsidDel="00000000" w:rsidP="00000000" w:rsidRDefault="00000000" w:rsidRPr="00000000" w14:paraId="0000024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11.30-12.30</w:t>
            </w:r>
          </w:p>
        </w:tc>
        <w:tc>
          <w:tcPr/>
          <w:p w:rsidR="00000000" w:rsidDel="00000000" w:rsidP="00000000" w:rsidRDefault="00000000" w:rsidRPr="00000000" w14:paraId="0000024B">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Shoulder diseases and treatments</w:t>
            </w:r>
          </w:p>
          <w:p w:rsidR="00000000" w:rsidDel="00000000" w:rsidP="00000000" w:rsidRDefault="00000000" w:rsidRPr="00000000" w14:paraId="0000024C">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4D">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hemiplegic patient</w:t>
            </w:r>
          </w:p>
          <w:p w:rsidR="00000000" w:rsidDel="00000000" w:rsidP="00000000" w:rsidRDefault="00000000" w:rsidRPr="00000000" w14:paraId="0000024E">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4F">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hemiplegic patient</w:t>
            </w:r>
          </w:p>
          <w:p w:rsidR="00000000" w:rsidDel="00000000" w:rsidP="00000000" w:rsidRDefault="00000000" w:rsidRPr="00000000" w14:paraId="00000250">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51">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Osteoporosis: medical and physical treatment</w:t>
            </w:r>
          </w:p>
          <w:p w:rsidR="00000000" w:rsidDel="00000000" w:rsidP="00000000" w:rsidRDefault="00000000" w:rsidRPr="00000000" w14:paraId="00000252">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5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Fibromyalgia / soft tissue diseases medical and physical treatment</w:t>
            </w:r>
            <w:r w:rsidDel="00000000" w:rsidR="00000000" w:rsidRPr="00000000">
              <w:rPr>
                <w:rtl w:val="0"/>
              </w:rPr>
            </w:r>
          </w:p>
        </w:tc>
      </w:tr>
      <w:tr>
        <w:trPr>
          <w:cantSplit w:val="0"/>
          <w:tblHeader w:val="0"/>
        </w:trPr>
        <w:tc>
          <w:tcPr/>
          <w:p w:rsidR="00000000" w:rsidDel="00000000" w:rsidP="00000000" w:rsidRDefault="00000000" w:rsidRPr="00000000" w14:paraId="0000025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12.30-13.30</w:t>
            </w:r>
          </w:p>
        </w:tc>
        <w:tc>
          <w:tcPr/>
          <w:p w:rsidR="00000000" w:rsidDel="00000000" w:rsidP="00000000" w:rsidRDefault="00000000" w:rsidRPr="00000000" w14:paraId="0000025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Lunch Hpur</w:t>
            </w:r>
            <w:r w:rsidDel="00000000" w:rsidR="00000000" w:rsidRPr="00000000">
              <w:rPr>
                <w:rtl w:val="0"/>
              </w:rPr>
            </w:r>
          </w:p>
        </w:tc>
        <w:tc>
          <w:tcPr/>
          <w:p w:rsidR="00000000" w:rsidDel="00000000" w:rsidP="00000000" w:rsidRDefault="00000000" w:rsidRPr="00000000" w14:paraId="0000025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Lunch Hpur</w:t>
            </w:r>
            <w:r w:rsidDel="00000000" w:rsidR="00000000" w:rsidRPr="00000000">
              <w:rPr>
                <w:rtl w:val="0"/>
              </w:rPr>
            </w:r>
          </w:p>
        </w:tc>
        <w:tc>
          <w:tcPr/>
          <w:p w:rsidR="00000000" w:rsidDel="00000000" w:rsidP="00000000" w:rsidRDefault="00000000" w:rsidRPr="00000000" w14:paraId="0000025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Lunch Hpur</w:t>
            </w:r>
            <w:r w:rsidDel="00000000" w:rsidR="00000000" w:rsidRPr="00000000">
              <w:rPr>
                <w:rtl w:val="0"/>
              </w:rPr>
            </w:r>
          </w:p>
        </w:tc>
        <w:tc>
          <w:tcPr/>
          <w:p w:rsidR="00000000" w:rsidDel="00000000" w:rsidP="00000000" w:rsidRDefault="00000000" w:rsidRPr="00000000" w14:paraId="0000025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Lunch Hpur</w:t>
            </w:r>
            <w:r w:rsidDel="00000000" w:rsidR="00000000" w:rsidRPr="00000000">
              <w:rPr>
                <w:rtl w:val="0"/>
              </w:rPr>
            </w:r>
          </w:p>
        </w:tc>
        <w:tc>
          <w:tcPr/>
          <w:p w:rsidR="00000000" w:rsidDel="00000000" w:rsidP="00000000" w:rsidRDefault="00000000" w:rsidRPr="00000000" w14:paraId="0000025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Lunch Hpur</w:t>
            </w:r>
            <w:r w:rsidDel="00000000" w:rsidR="00000000" w:rsidRPr="00000000">
              <w:rPr>
                <w:rtl w:val="0"/>
              </w:rPr>
            </w:r>
          </w:p>
        </w:tc>
      </w:tr>
      <w:tr>
        <w:trPr>
          <w:cantSplit w:val="0"/>
          <w:tblHeader w:val="0"/>
        </w:trPr>
        <w:tc>
          <w:tcPr/>
          <w:p w:rsidR="00000000" w:rsidDel="00000000" w:rsidP="00000000" w:rsidRDefault="00000000" w:rsidRPr="00000000" w14:paraId="0000025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13.30-14.30</w:t>
            </w:r>
          </w:p>
        </w:tc>
        <w:tc>
          <w:tcPr/>
          <w:p w:rsidR="00000000" w:rsidDel="00000000" w:rsidP="00000000" w:rsidRDefault="00000000" w:rsidRPr="00000000" w14:paraId="0000025B">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Shoulder diseases and treatments</w:t>
            </w:r>
          </w:p>
          <w:p w:rsidR="00000000" w:rsidDel="00000000" w:rsidP="00000000" w:rsidRDefault="00000000" w:rsidRPr="00000000" w14:paraId="0000025C">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5D">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hemiplegic patient</w:t>
            </w:r>
          </w:p>
          <w:p w:rsidR="00000000" w:rsidDel="00000000" w:rsidP="00000000" w:rsidRDefault="00000000" w:rsidRPr="00000000" w14:paraId="0000025E">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5F">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hemiplegic patient</w:t>
            </w:r>
          </w:p>
          <w:p w:rsidR="00000000" w:rsidDel="00000000" w:rsidP="00000000" w:rsidRDefault="00000000" w:rsidRPr="00000000" w14:paraId="00000260">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61">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Osteoporosis: medical and physical treatment</w:t>
            </w:r>
          </w:p>
          <w:p w:rsidR="00000000" w:rsidDel="00000000" w:rsidP="00000000" w:rsidRDefault="00000000" w:rsidRPr="00000000" w14:paraId="00000262">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6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Fibromyalgia / soft tissue diseases medical and physical treatment</w:t>
            </w:r>
            <w:r w:rsidDel="00000000" w:rsidR="00000000" w:rsidRPr="00000000">
              <w:rPr>
                <w:rtl w:val="0"/>
              </w:rPr>
            </w:r>
          </w:p>
        </w:tc>
      </w:tr>
      <w:tr>
        <w:trPr>
          <w:cantSplit w:val="0"/>
          <w:tblHeader w:val="0"/>
        </w:trPr>
        <w:tc>
          <w:tcPr/>
          <w:p w:rsidR="00000000" w:rsidDel="00000000" w:rsidP="00000000" w:rsidRDefault="00000000" w:rsidRPr="00000000" w14:paraId="0000026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14.30-15.30</w:t>
            </w:r>
          </w:p>
        </w:tc>
        <w:tc>
          <w:tcPr/>
          <w:p w:rsidR="00000000" w:rsidDel="00000000" w:rsidP="00000000" w:rsidRDefault="00000000" w:rsidRPr="00000000" w14:paraId="00000265">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Shoulder diseases and treatments</w:t>
            </w:r>
          </w:p>
          <w:p w:rsidR="00000000" w:rsidDel="00000000" w:rsidP="00000000" w:rsidRDefault="00000000" w:rsidRPr="00000000" w14:paraId="00000266">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67">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hemiplegic patient</w:t>
            </w:r>
          </w:p>
          <w:p w:rsidR="00000000" w:rsidDel="00000000" w:rsidP="00000000" w:rsidRDefault="00000000" w:rsidRPr="00000000" w14:paraId="00000268">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69">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hemiplegic patient</w:t>
            </w:r>
          </w:p>
          <w:p w:rsidR="00000000" w:rsidDel="00000000" w:rsidP="00000000" w:rsidRDefault="00000000" w:rsidRPr="00000000" w14:paraId="0000026A">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6B">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Osteoporosis: medical and physical treatment</w:t>
            </w:r>
          </w:p>
          <w:p w:rsidR="00000000" w:rsidDel="00000000" w:rsidP="00000000" w:rsidRDefault="00000000" w:rsidRPr="00000000" w14:paraId="0000026C">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6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Fibromyalgia / soft tissue diseases medical and physical treatment</w:t>
            </w:r>
            <w:r w:rsidDel="00000000" w:rsidR="00000000" w:rsidRPr="00000000">
              <w:rPr>
                <w:rtl w:val="0"/>
              </w:rPr>
            </w:r>
          </w:p>
        </w:tc>
      </w:tr>
      <w:tr>
        <w:trPr>
          <w:cantSplit w:val="0"/>
          <w:tblHeader w:val="0"/>
        </w:trPr>
        <w:tc>
          <w:tcPr/>
          <w:p w:rsidR="00000000" w:rsidDel="00000000" w:rsidP="00000000" w:rsidRDefault="00000000" w:rsidRPr="00000000" w14:paraId="0000026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15.30-16.30</w:t>
            </w:r>
          </w:p>
        </w:tc>
        <w:tc>
          <w:tcPr/>
          <w:p w:rsidR="00000000" w:rsidDel="00000000" w:rsidP="00000000" w:rsidRDefault="00000000" w:rsidRPr="00000000" w14:paraId="0000026F">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Shoulder diseases and treatments</w:t>
            </w:r>
          </w:p>
          <w:p w:rsidR="00000000" w:rsidDel="00000000" w:rsidP="00000000" w:rsidRDefault="00000000" w:rsidRPr="00000000" w14:paraId="00000270">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71">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hemiplegic patient</w:t>
            </w:r>
          </w:p>
          <w:p w:rsidR="00000000" w:rsidDel="00000000" w:rsidP="00000000" w:rsidRDefault="00000000" w:rsidRPr="00000000" w14:paraId="00000272">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73">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hemiplegic patient</w:t>
            </w:r>
          </w:p>
          <w:p w:rsidR="00000000" w:rsidDel="00000000" w:rsidP="00000000" w:rsidRDefault="00000000" w:rsidRPr="00000000" w14:paraId="00000274">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75">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Osteoporosis: medical and physical treatment</w:t>
            </w:r>
          </w:p>
          <w:p w:rsidR="00000000" w:rsidDel="00000000" w:rsidP="00000000" w:rsidRDefault="00000000" w:rsidRPr="00000000" w14:paraId="00000276">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7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Fibromyalgia / soft tissue diseases medical and physical treatment</w:t>
            </w:r>
            <w:r w:rsidDel="00000000" w:rsidR="00000000" w:rsidRPr="00000000">
              <w:rPr>
                <w:rtl w:val="0"/>
              </w:rPr>
            </w:r>
          </w:p>
        </w:tc>
      </w:tr>
      <w:tr>
        <w:trPr>
          <w:cantSplit w:val="0"/>
          <w:tblHeader w:val="0"/>
        </w:trPr>
        <w:tc>
          <w:tcPr/>
          <w:p w:rsidR="00000000" w:rsidDel="00000000" w:rsidP="00000000" w:rsidRDefault="00000000" w:rsidRPr="00000000" w14:paraId="0000027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16.30-17.30</w:t>
            </w:r>
          </w:p>
        </w:tc>
        <w:tc>
          <w:tcPr/>
          <w:p w:rsidR="00000000" w:rsidDel="00000000" w:rsidP="00000000" w:rsidRDefault="00000000" w:rsidRPr="00000000" w14:paraId="00000279">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Shoulder diseases and treatments</w:t>
            </w:r>
          </w:p>
          <w:p w:rsidR="00000000" w:rsidDel="00000000" w:rsidP="00000000" w:rsidRDefault="00000000" w:rsidRPr="00000000" w14:paraId="0000027A">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7B">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hemiplegic patient</w:t>
            </w:r>
          </w:p>
          <w:p w:rsidR="00000000" w:rsidDel="00000000" w:rsidP="00000000" w:rsidRDefault="00000000" w:rsidRPr="00000000" w14:paraId="0000027C">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7D">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hemiplegic patient</w:t>
            </w:r>
          </w:p>
          <w:p w:rsidR="00000000" w:rsidDel="00000000" w:rsidP="00000000" w:rsidRDefault="00000000" w:rsidRPr="00000000" w14:paraId="0000027E">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7F">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Osteoporosis: medical and physical treatment</w:t>
            </w:r>
          </w:p>
          <w:p w:rsidR="00000000" w:rsidDel="00000000" w:rsidP="00000000" w:rsidRDefault="00000000" w:rsidRPr="00000000" w14:paraId="00000280">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8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Fibromyalgia / soft tissue diseases medical and physical treatment</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282">
            <w:pPr>
              <w:rPr>
                <w:rFonts w:ascii="Times New Roman" w:cs="Times New Roman" w:eastAsia="Times New Roman" w:hAnsi="Times New Roman"/>
                <w:sz w:val="20"/>
                <w:szCs w:val="20"/>
              </w:rPr>
            </w:pPr>
            <w:r w:rsidDel="00000000" w:rsidR="00000000" w:rsidRPr="00000000">
              <w:rPr>
                <w:rtl w:val="0"/>
              </w:rPr>
            </w:r>
          </w:p>
        </w:tc>
        <w:tc>
          <w:tcPr>
            <w:shd w:fill="d9d9d9" w:val="clear"/>
          </w:tcPr>
          <w:p w:rsidR="00000000" w:rsidDel="00000000" w:rsidP="00000000" w:rsidRDefault="00000000" w:rsidRPr="00000000" w14:paraId="00000283">
            <w:pPr>
              <w:rPr>
                <w:rFonts w:ascii="Times New Roman" w:cs="Times New Roman" w:eastAsia="Times New Roman" w:hAnsi="Times New Roman"/>
                <w:sz w:val="20"/>
                <w:szCs w:val="20"/>
              </w:rPr>
            </w:pPr>
            <w:r w:rsidDel="00000000" w:rsidR="00000000" w:rsidRPr="00000000">
              <w:rPr>
                <w:rtl w:val="0"/>
              </w:rPr>
            </w:r>
          </w:p>
        </w:tc>
        <w:tc>
          <w:tcPr>
            <w:shd w:fill="d9d9d9" w:val="clear"/>
          </w:tcPr>
          <w:p w:rsidR="00000000" w:rsidDel="00000000" w:rsidP="00000000" w:rsidRDefault="00000000" w:rsidRPr="00000000" w14:paraId="00000284">
            <w:pPr>
              <w:rPr>
                <w:rFonts w:ascii="Times New Roman" w:cs="Times New Roman" w:eastAsia="Times New Roman" w:hAnsi="Times New Roman"/>
                <w:sz w:val="20"/>
                <w:szCs w:val="20"/>
              </w:rPr>
            </w:pPr>
            <w:r w:rsidDel="00000000" w:rsidR="00000000" w:rsidRPr="00000000">
              <w:rPr>
                <w:rtl w:val="0"/>
              </w:rPr>
            </w:r>
          </w:p>
        </w:tc>
        <w:tc>
          <w:tcPr>
            <w:shd w:fill="d9d9d9" w:val="clear"/>
          </w:tcPr>
          <w:p w:rsidR="00000000" w:rsidDel="00000000" w:rsidP="00000000" w:rsidRDefault="00000000" w:rsidRPr="00000000" w14:paraId="00000285">
            <w:pPr>
              <w:rPr>
                <w:rFonts w:ascii="Times New Roman" w:cs="Times New Roman" w:eastAsia="Times New Roman" w:hAnsi="Times New Roman"/>
                <w:sz w:val="20"/>
                <w:szCs w:val="20"/>
              </w:rPr>
            </w:pPr>
            <w:r w:rsidDel="00000000" w:rsidR="00000000" w:rsidRPr="00000000">
              <w:rPr>
                <w:rtl w:val="0"/>
              </w:rPr>
            </w:r>
          </w:p>
        </w:tc>
        <w:tc>
          <w:tcPr>
            <w:shd w:fill="d9d9d9" w:val="clear"/>
          </w:tcPr>
          <w:p w:rsidR="00000000" w:rsidDel="00000000" w:rsidP="00000000" w:rsidRDefault="00000000" w:rsidRPr="00000000" w14:paraId="00000286">
            <w:pPr>
              <w:rPr>
                <w:rFonts w:ascii="Times New Roman" w:cs="Times New Roman" w:eastAsia="Times New Roman" w:hAnsi="Times New Roman"/>
                <w:sz w:val="20"/>
                <w:szCs w:val="20"/>
              </w:rPr>
            </w:pPr>
            <w:r w:rsidDel="00000000" w:rsidR="00000000" w:rsidRPr="00000000">
              <w:rPr>
                <w:rtl w:val="0"/>
              </w:rPr>
            </w:r>
          </w:p>
        </w:tc>
        <w:tc>
          <w:tcPr>
            <w:shd w:fill="d9d9d9" w:val="clear"/>
          </w:tcPr>
          <w:p w:rsidR="00000000" w:rsidDel="00000000" w:rsidP="00000000" w:rsidRDefault="00000000" w:rsidRPr="00000000" w14:paraId="00000287">
            <w:pP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8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Week</w:t>
            </w:r>
          </w:p>
        </w:tc>
        <w:tc>
          <w:tcPr/>
          <w:p w:rsidR="00000000" w:rsidDel="00000000" w:rsidP="00000000" w:rsidRDefault="00000000" w:rsidRPr="00000000" w14:paraId="00000289">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8A">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8B">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8C">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8D">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8E">
            <w:pP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8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8.30-9.30</w:t>
            </w:r>
          </w:p>
        </w:tc>
        <w:tc>
          <w:tcPr/>
          <w:p w:rsidR="00000000" w:rsidDel="00000000" w:rsidP="00000000" w:rsidRDefault="00000000" w:rsidRPr="00000000" w14:paraId="00000290">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Approach to a paraplegic patient</w:t>
            </w:r>
            <w:r w:rsidDel="00000000" w:rsidR="00000000" w:rsidRPr="00000000">
              <w:rPr>
                <w:rtl w:val="0"/>
              </w:rPr>
            </w:r>
          </w:p>
        </w:tc>
        <w:tc>
          <w:tcPr/>
          <w:p w:rsidR="00000000" w:rsidDel="00000000" w:rsidP="00000000" w:rsidRDefault="00000000" w:rsidRPr="00000000" w14:paraId="00000291">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Approach to a paraplegic patient</w:t>
            </w:r>
            <w:r w:rsidDel="00000000" w:rsidR="00000000" w:rsidRPr="00000000">
              <w:rPr>
                <w:rtl w:val="0"/>
              </w:rPr>
            </w:r>
          </w:p>
        </w:tc>
        <w:tc>
          <w:tcPr/>
          <w:p w:rsidR="00000000" w:rsidDel="00000000" w:rsidP="00000000" w:rsidRDefault="00000000" w:rsidRPr="00000000" w14:paraId="00000292">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Knee joint diseases and treatment</w:t>
            </w:r>
          </w:p>
          <w:p w:rsidR="00000000" w:rsidDel="00000000" w:rsidP="00000000" w:rsidRDefault="00000000" w:rsidRPr="00000000" w14:paraId="00000293">
            <w:pPr>
              <w:jc w:val="both"/>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94">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Rheumatic diseases  medical and physical treatment</w:t>
            </w:r>
            <w:r w:rsidDel="00000000" w:rsidR="00000000" w:rsidRPr="00000000">
              <w:rPr>
                <w:rtl w:val="0"/>
              </w:rPr>
            </w:r>
          </w:p>
        </w:tc>
        <w:tc>
          <w:tcPr/>
          <w:p w:rsidR="00000000" w:rsidDel="00000000" w:rsidP="00000000" w:rsidRDefault="00000000" w:rsidRPr="00000000" w14:paraId="00000295">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EXAM</w:t>
            </w:r>
          </w:p>
        </w:tc>
      </w:tr>
      <w:tr>
        <w:trPr>
          <w:cantSplit w:val="0"/>
          <w:tblHeader w:val="0"/>
        </w:trPr>
        <w:tc>
          <w:tcPr/>
          <w:p w:rsidR="00000000" w:rsidDel="00000000" w:rsidP="00000000" w:rsidRDefault="00000000" w:rsidRPr="00000000" w14:paraId="0000029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9.30-10.30</w:t>
            </w:r>
          </w:p>
        </w:tc>
        <w:tc>
          <w:tcPr/>
          <w:p w:rsidR="00000000" w:rsidDel="00000000" w:rsidP="00000000" w:rsidRDefault="00000000" w:rsidRPr="00000000" w14:paraId="00000297">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paraplegic patient</w:t>
            </w:r>
          </w:p>
        </w:tc>
        <w:tc>
          <w:tcPr/>
          <w:p w:rsidR="00000000" w:rsidDel="00000000" w:rsidP="00000000" w:rsidRDefault="00000000" w:rsidRPr="00000000" w14:paraId="00000298">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paraplegic patient</w:t>
            </w:r>
          </w:p>
        </w:tc>
        <w:tc>
          <w:tcPr/>
          <w:p w:rsidR="00000000" w:rsidDel="00000000" w:rsidP="00000000" w:rsidRDefault="00000000" w:rsidRPr="00000000" w14:paraId="00000299">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Knee joint diseases and treatment</w:t>
            </w:r>
          </w:p>
          <w:p w:rsidR="00000000" w:rsidDel="00000000" w:rsidP="00000000" w:rsidRDefault="00000000" w:rsidRPr="00000000" w14:paraId="0000029A">
            <w:pPr>
              <w:jc w:val="both"/>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29B">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333333"/>
                <w:sz w:val="20"/>
                <w:szCs w:val="20"/>
                <w:rtl w:val="0"/>
              </w:rPr>
              <w:t xml:space="preserve">Rheumatic diseases  medical and physical treatment</w:t>
            </w:r>
            <w:r w:rsidDel="00000000" w:rsidR="00000000" w:rsidRPr="00000000">
              <w:rPr>
                <w:rtl w:val="0"/>
              </w:rPr>
            </w:r>
          </w:p>
        </w:tc>
        <w:tc>
          <w:tcPr/>
          <w:p w:rsidR="00000000" w:rsidDel="00000000" w:rsidP="00000000" w:rsidRDefault="00000000" w:rsidRPr="00000000" w14:paraId="0000029C">
            <w:pPr>
              <w:jc w:val="both"/>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9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10.30-11.30</w:t>
            </w:r>
          </w:p>
        </w:tc>
        <w:tc>
          <w:tcPr/>
          <w:p w:rsidR="00000000" w:rsidDel="00000000" w:rsidP="00000000" w:rsidRDefault="00000000" w:rsidRPr="00000000" w14:paraId="0000029E">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paraplegic patient</w:t>
            </w:r>
          </w:p>
        </w:tc>
        <w:tc>
          <w:tcPr/>
          <w:p w:rsidR="00000000" w:rsidDel="00000000" w:rsidP="00000000" w:rsidRDefault="00000000" w:rsidRPr="00000000" w14:paraId="0000029F">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paraplegic patient</w:t>
            </w:r>
          </w:p>
        </w:tc>
        <w:tc>
          <w:tcPr/>
          <w:p w:rsidR="00000000" w:rsidDel="00000000" w:rsidP="00000000" w:rsidRDefault="00000000" w:rsidRPr="00000000" w14:paraId="000002A0">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Knee joint diseases and treatment</w:t>
            </w:r>
          </w:p>
          <w:p w:rsidR="00000000" w:rsidDel="00000000" w:rsidP="00000000" w:rsidRDefault="00000000" w:rsidRPr="00000000" w14:paraId="000002A1">
            <w:pPr>
              <w:jc w:val="both"/>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2A2">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333333"/>
                <w:sz w:val="20"/>
                <w:szCs w:val="20"/>
                <w:rtl w:val="0"/>
              </w:rPr>
              <w:t xml:space="preserve">Rheumatic diseases  medical and physical treatment</w:t>
            </w:r>
            <w:r w:rsidDel="00000000" w:rsidR="00000000" w:rsidRPr="00000000">
              <w:rPr>
                <w:rtl w:val="0"/>
              </w:rPr>
            </w:r>
          </w:p>
        </w:tc>
        <w:tc>
          <w:tcPr/>
          <w:p w:rsidR="00000000" w:rsidDel="00000000" w:rsidP="00000000" w:rsidRDefault="00000000" w:rsidRPr="00000000" w14:paraId="000002A3">
            <w:pPr>
              <w:jc w:val="both"/>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A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11.30-12.30</w:t>
            </w:r>
          </w:p>
        </w:tc>
        <w:tc>
          <w:tcPr/>
          <w:p w:rsidR="00000000" w:rsidDel="00000000" w:rsidP="00000000" w:rsidRDefault="00000000" w:rsidRPr="00000000" w14:paraId="000002A5">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paraplegic patient</w:t>
            </w:r>
          </w:p>
        </w:tc>
        <w:tc>
          <w:tcPr/>
          <w:p w:rsidR="00000000" w:rsidDel="00000000" w:rsidP="00000000" w:rsidRDefault="00000000" w:rsidRPr="00000000" w14:paraId="000002A6">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paraplegic patient</w:t>
            </w:r>
          </w:p>
        </w:tc>
        <w:tc>
          <w:tcPr/>
          <w:p w:rsidR="00000000" w:rsidDel="00000000" w:rsidP="00000000" w:rsidRDefault="00000000" w:rsidRPr="00000000" w14:paraId="000002A7">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Knee joint diseases and treatment</w:t>
            </w:r>
          </w:p>
          <w:p w:rsidR="00000000" w:rsidDel="00000000" w:rsidP="00000000" w:rsidRDefault="00000000" w:rsidRPr="00000000" w14:paraId="000002A8">
            <w:pPr>
              <w:jc w:val="both"/>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2A9">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333333"/>
                <w:sz w:val="20"/>
                <w:szCs w:val="20"/>
                <w:rtl w:val="0"/>
              </w:rPr>
              <w:t xml:space="preserve">Rheumatic diseases  medical and physical treatment</w:t>
            </w:r>
            <w:r w:rsidDel="00000000" w:rsidR="00000000" w:rsidRPr="00000000">
              <w:rPr>
                <w:rtl w:val="0"/>
              </w:rPr>
            </w:r>
          </w:p>
        </w:tc>
        <w:tc>
          <w:tcPr/>
          <w:p w:rsidR="00000000" w:rsidDel="00000000" w:rsidP="00000000" w:rsidRDefault="00000000" w:rsidRPr="00000000" w14:paraId="000002AA">
            <w:pPr>
              <w:jc w:val="both"/>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A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12.30-13.30</w:t>
            </w:r>
          </w:p>
        </w:tc>
        <w:tc>
          <w:tcPr/>
          <w:p w:rsidR="00000000" w:rsidDel="00000000" w:rsidP="00000000" w:rsidRDefault="00000000" w:rsidRPr="00000000" w14:paraId="000002AC">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Lunch Hpur</w:t>
            </w:r>
          </w:p>
        </w:tc>
        <w:tc>
          <w:tcPr/>
          <w:p w:rsidR="00000000" w:rsidDel="00000000" w:rsidP="00000000" w:rsidRDefault="00000000" w:rsidRPr="00000000" w14:paraId="000002AD">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Lunch Hpur</w:t>
            </w:r>
          </w:p>
        </w:tc>
        <w:tc>
          <w:tcPr/>
          <w:p w:rsidR="00000000" w:rsidDel="00000000" w:rsidP="00000000" w:rsidRDefault="00000000" w:rsidRPr="00000000" w14:paraId="000002AE">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Lunch Hpur</w:t>
            </w:r>
          </w:p>
        </w:tc>
        <w:tc>
          <w:tcPr/>
          <w:p w:rsidR="00000000" w:rsidDel="00000000" w:rsidP="00000000" w:rsidRDefault="00000000" w:rsidRPr="00000000" w14:paraId="000002AF">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Lunch Hpur</w:t>
            </w:r>
          </w:p>
        </w:tc>
        <w:tc>
          <w:tcPr/>
          <w:p w:rsidR="00000000" w:rsidDel="00000000" w:rsidP="00000000" w:rsidRDefault="00000000" w:rsidRPr="00000000" w14:paraId="000002B0">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Lunch Hpur</w:t>
            </w:r>
          </w:p>
        </w:tc>
      </w:tr>
      <w:tr>
        <w:trPr>
          <w:cantSplit w:val="0"/>
          <w:tblHeader w:val="0"/>
        </w:trPr>
        <w:tc>
          <w:tcPr/>
          <w:p w:rsidR="00000000" w:rsidDel="00000000" w:rsidP="00000000" w:rsidRDefault="00000000" w:rsidRPr="00000000" w14:paraId="000002B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13.30-14.30</w:t>
            </w:r>
          </w:p>
        </w:tc>
        <w:tc>
          <w:tcPr/>
          <w:p w:rsidR="00000000" w:rsidDel="00000000" w:rsidP="00000000" w:rsidRDefault="00000000" w:rsidRPr="00000000" w14:paraId="000002B2">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paraplegic patient</w:t>
            </w:r>
          </w:p>
        </w:tc>
        <w:tc>
          <w:tcPr/>
          <w:p w:rsidR="00000000" w:rsidDel="00000000" w:rsidP="00000000" w:rsidRDefault="00000000" w:rsidRPr="00000000" w14:paraId="000002B3">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paraplegic patient</w:t>
            </w:r>
          </w:p>
        </w:tc>
        <w:tc>
          <w:tcPr/>
          <w:p w:rsidR="00000000" w:rsidDel="00000000" w:rsidP="00000000" w:rsidRDefault="00000000" w:rsidRPr="00000000" w14:paraId="000002B4">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Knee joint diseases and treatment</w:t>
            </w:r>
          </w:p>
          <w:p w:rsidR="00000000" w:rsidDel="00000000" w:rsidP="00000000" w:rsidRDefault="00000000" w:rsidRPr="00000000" w14:paraId="000002B5">
            <w:pPr>
              <w:jc w:val="both"/>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2B6">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333333"/>
                <w:sz w:val="20"/>
                <w:szCs w:val="20"/>
                <w:rtl w:val="0"/>
              </w:rPr>
              <w:t xml:space="preserve">Rheumatic diseases  medical and physical treatment</w:t>
            </w:r>
            <w:r w:rsidDel="00000000" w:rsidR="00000000" w:rsidRPr="00000000">
              <w:rPr>
                <w:rtl w:val="0"/>
              </w:rPr>
            </w:r>
          </w:p>
        </w:tc>
        <w:tc>
          <w:tcPr/>
          <w:p w:rsidR="00000000" w:rsidDel="00000000" w:rsidP="00000000" w:rsidRDefault="00000000" w:rsidRPr="00000000" w14:paraId="000002B7">
            <w:pPr>
              <w:jc w:val="both"/>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B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14.30-15.30</w:t>
            </w:r>
          </w:p>
        </w:tc>
        <w:tc>
          <w:tcPr/>
          <w:p w:rsidR="00000000" w:rsidDel="00000000" w:rsidP="00000000" w:rsidRDefault="00000000" w:rsidRPr="00000000" w14:paraId="000002B9">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paraplegic patient</w:t>
            </w:r>
          </w:p>
        </w:tc>
        <w:tc>
          <w:tcPr/>
          <w:p w:rsidR="00000000" w:rsidDel="00000000" w:rsidP="00000000" w:rsidRDefault="00000000" w:rsidRPr="00000000" w14:paraId="000002BA">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paraplegic patient</w:t>
            </w:r>
          </w:p>
        </w:tc>
        <w:tc>
          <w:tcPr/>
          <w:p w:rsidR="00000000" w:rsidDel="00000000" w:rsidP="00000000" w:rsidRDefault="00000000" w:rsidRPr="00000000" w14:paraId="000002BB">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Knee joint diseases and treatment</w:t>
            </w:r>
          </w:p>
          <w:p w:rsidR="00000000" w:rsidDel="00000000" w:rsidP="00000000" w:rsidRDefault="00000000" w:rsidRPr="00000000" w14:paraId="000002BC">
            <w:pPr>
              <w:jc w:val="both"/>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2BD">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333333"/>
                <w:sz w:val="20"/>
                <w:szCs w:val="20"/>
                <w:rtl w:val="0"/>
              </w:rPr>
              <w:t xml:space="preserve">Rheumatic diseases  medical and physical treatment</w:t>
            </w:r>
            <w:r w:rsidDel="00000000" w:rsidR="00000000" w:rsidRPr="00000000">
              <w:rPr>
                <w:rtl w:val="0"/>
              </w:rPr>
            </w:r>
          </w:p>
        </w:tc>
        <w:tc>
          <w:tcPr/>
          <w:p w:rsidR="00000000" w:rsidDel="00000000" w:rsidP="00000000" w:rsidRDefault="00000000" w:rsidRPr="00000000" w14:paraId="000002BE">
            <w:pPr>
              <w:jc w:val="both"/>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B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15.30-16.30</w:t>
            </w:r>
          </w:p>
        </w:tc>
        <w:tc>
          <w:tcPr/>
          <w:p w:rsidR="00000000" w:rsidDel="00000000" w:rsidP="00000000" w:rsidRDefault="00000000" w:rsidRPr="00000000" w14:paraId="000002C0">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paraplegic patient</w:t>
            </w:r>
          </w:p>
        </w:tc>
        <w:tc>
          <w:tcPr/>
          <w:p w:rsidR="00000000" w:rsidDel="00000000" w:rsidP="00000000" w:rsidRDefault="00000000" w:rsidRPr="00000000" w14:paraId="000002C1">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paraplegic patient</w:t>
            </w:r>
          </w:p>
        </w:tc>
        <w:tc>
          <w:tcPr/>
          <w:p w:rsidR="00000000" w:rsidDel="00000000" w:rsidP="00000000" w:rsidRDefault="00000000" w:rsidRPr="00000000" w14:paraId="000002C2">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Knee joint diseases and treatment</w:t>
            </w:r>
          </w:p>
          <w:p w:rsidR="00000000" w:rsidDel="00000000" w:rsidP="00000000" w:rsidRDefault="00000000" w:rsidRPr="00000000" w14:paraId="000002C3">
            <w:pPr>
              <w:jc w:val="both"/>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2C4">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333333"/>
                <w:sz w:val="20"/>
                <w:szCs w:val="20"/>
                <w:rtl w:val="0"/>
              </w:rPr>
              <w:t xml:space="preserve">Rheumatic diseases  medical and physical treatment</w:t>
            </w:r>
            <w:r w:rsidDel="00000000" w:rsidR="00000000" w:rsidRPr="00000000">
              <w:rPr>
                <w:rtl w:val="0"/>
              </w:rPr>
            </w:r>
          </w:p>
        </w:tc>
        <w:tc>
          <w:tcPr/>
          <w:p w:rsidR="00000000" w:rsidDel="00000000" w:rsidP="00000000" w:rsidRDefault="00000000" w:rsidRPr="00000000" w14:paraId="000002C5">
            <w:pPr>
              <w:jc w:val="both"/>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C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16.30-17.30</w:t>
            </w:r>
          </w:p>
        </w:tc>
        <w:tc>
          <w:tcPr/>
          <w:p w:rsidR="00000000" w:rsidDel="00000000" w:rsidP="00000000" w:rsidRDefault="00000000" w:rsidRPr="00000000" w14:paraId="000002C7">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paraplegic patient</w:t>
            </w:r>
          </w:p>
        </w:tc>
        <w:tc>
          <w:tcPr/>
          <w:p w:rsidR="00000000" w:rsidDel="00000000" w:rsidP="00000000" w:rsidRDefault="00000000" w:rsidRPr="00000000" w14:paraId="000002C8">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Approach to a paraplegic patient</w:t>
            </w:r>
          </w:p>
        </w:tc>
        <w:tc>
          <w:tcPr/>
          <w:p w:rsidR="00000000" w:rsidDel="00000000" w:rsidP="00000000" w:rsidRDefault="00000000" w:rsidRPr="00000000" w14:paraId="000002C9">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Knee joint diseases and treatment</w:t>
            </w:r>
          </w:p>
          <w:p w:rsidR="00000000" w:rsidDel="00000000" w:rsidP="00000000" w:rsidRDefault="00000000" w:rsidRPr="00000000" w14:paraId="000002CA">
            <w:pPr>
              <w:jc w:val="both"/>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2CB">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333333"/>
                <w:sz w:val="20"/>
                <w:szCs w:val="20"/>
                <w:rtl w:val="0"/>
              </w:rPr>
              <w:t xml:space="preserve">Rheumatic diseases  medical and physical treatment</w:t>
            </w:r>
            <w:r w:rsidDel="00000000" w:rsidR="00000000" w:rsidRPr="00000000">
              <w:rPr>
                <w:rtl w:val="0"/>
              </w:rPr>
            </w:r>
          </w:p>
        </w:tc>
        <w:tc>
          <w:tcPr/>
          <w:p w:rsidR="00000000" w:rsidDel="00000000" w:rsidP="00000000" w:rsidRDefault="00000000" w:rsidRPr="00000000" w14:paraId="000002CC">
            <w:pPr>
              <w:jc w:val="both"/>
              <w:rPr>
                <w:rFonts w:ascii="Times New Roman" w:cs="Times New Roman" w:eastAsia="Times New Roman" w:hAnsi="Times New Roman"/>
                <w:color w:val="000000"/>
                <w:sz w:val="20"/>
                <w:szCs w:val="20"/>
              </w:rPr>
            </w:pPr>
            <w:r w:rsidDel="00000000" w:rsidR="00000000" w:rsidRPr="00000000">
              <w:rPr>
                <w:rtl w:val="0"/>
              </w:rPr>
            </w:r>
          </w:p>
        </w:tc>
      </w:tr>
    </w:tbl>
    <w:p w:rsidR="00000000" w:rsidDel="00000000" w:rsidP="00000000" w:rsidRDefault="00000000" w:rsidRPr="00000000" w14:paraId="000002CD">
      <w:pPr>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C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NOTE: Prepare this table for each week of your course.</w:t>
      </w:r>
    </w:p>
    <w:p w:rsidR="00000000" w:rsidDel="00000000" w:rsidP="00000000" w:rsidRDefault="00000000" w:rsidRPr="00000000" w14:paraId="000002CF">
      <w:pPr>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D0">
      <w:pPr>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D1">
      <w:pPr>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D2">
      <w:pPr>
        <w:jc w:val="center"/>
        <w:rPr>
          <w:rFonts w:ascii="Times New Roman" w:cs="Times New Roman" w:eastAsia="Times New Roman" w:hAnsi="Times New Roman"/>
          <w:sz w:val="20"/>
          <w:szCs w:val="20"/>
        </w:rPr>
      </w:pPr>
      <w:bookmarkStart w:colFirst="0" w:colLast="0" w:name="_heading=h.hrzkvg4y8vjd" w:id="1"/>
      <w:bookmarkEnd w:id="1"/>
      <w:r w:rsidDel="00000000" w:rsidR="00000000" w:rsidRPr="00000000">
        <w:rPr>
          <w:rtl w:val="0"/>
        </w:rPr>
      </w:r>
    </w:p>
    <w:p w:rsidR="00000000" w:rsidDel="00000000" w:rsidP="00000000" w:rsidRDefault="00000000" w:rsidRPr="00000000" w14:paraId="000002D3">
      <w:pPr>
        <w:jc w:val="center"/>
        <w:rPr>
          <w:rFonts w:ascii="Times New Roman" w:cs="Times New Roman" w:eastAsia="Times New Roman" w:hAnsi="Times New Roman"/>
          <w:b w:val="1"/>
          <w:bCs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D4">
      <w:pPr>
        <w:rPr>
          <w:rFonts w:ascii="Times New Roman" w:cs="Times New Roman" w:eastAsia="Times New Roman" w:hAnsi="Times New Roman"/>
          <w:b w:val="1"/>
          <w:bCs w:val="1"/>
          <w:sz w:val="20"/>
          <w:szCs w:val="20"/>
        </w:rPr>
      </w:pPr>
      <w:r w:rsidDel="00000000" w:rsidR="00000000" w:rsidRPr="00000000">
        <w:rPr>
          <w:rtl w:val="0"/>
        </w:rPr>
      </w:r>
    </w:p>
    <w:tbl>
      <w:tblPr>
        <w:tblStyle w:val="Table21"/>
        <w:tblpPr w:leftFromText="141" w:rightFromText="141" w:topFromText="0" w:bottomFromText="0" w:vertAnchor="page" w:horzAnchor="margin" w:tblpX="0" w:tblpY="1841"/>
        <w:tblW w:w="680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804"/>
        <w:tblGridChange w:id="0">
          <w:tblGrid>
            <w:gridCol w:w="6804"/>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2D5">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EDUCATIONAL METHODS GUIDE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D6">
            <w:pPr>
              <w:widowControl w:val="0"/>
              <w:jc w:val="center"/>
              <w:rPr>
                <w:rFonts w:ascii="Times New Roman" w:cs="Times New Roman" w:eastAsia="Times New Roman" w:hAnsi="Times New Roman"/>
                <w:b w:val="1"/>
                <w:bCs w:val="1"/>
                <w:sz w:val="20"/>
                <w:szCs w:val="20"/>
              </w:rPr>
            </w:pPr>
            <w:r w:rsidDel="00000000" w:rsidR="00000000" w:rsidRPr="00000000">
              <w:rPr>
                <w:rtl w:val="0"/>
              </w:rPr>
            </w:r>
          </w:p>
          <w:tbl>
            <w:tblPr>
              <w:tblStyle w:val="Table22"/>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CODE</w:t>
                  </w:r>
                </w:p>
              </w:tc>
              <w:tc>
                <w:tcPr>
                  <w:shd w:fill="auto" w:val="clear"/>
                  <w:tcMar>
                    <w:top w:w="100.0" w:type="dxa"/>
                    <w:left w:w="100.0" w:type="dxa"/>
                    <w:bottom w:w="100.0" w:type="dxa"/>
                    <w:right w:w="100.0" w:type="dxa"/>
                  </w:tcMar>
                </w:tcPr>
                <w:p w:rsidR="00000000" w:rsidDel="00000000" w:rsidP="00000000" w:rsidRDefault="00000000" w:rsidRPr="00000000" w14:paraId="000002D8">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METHOD NAME</w:t>
                  </w:r>
                </w:p>
              </w:tc>
              <w:tc>
                <w:tcPr>
                  <w:shd w:fill="auto" w:val="clear"/>
                  <w:tcMar>
                    <w:top w:w="100.0" w:type="dxa"/>
                    <w:left w:w="100.0" w:type="dxa"/>
                    <w:bottom w:w="100.0" w:type="dxa"/>
                    <w:right w:w="100.0" w:type="dxa"/>
                  </w:tcMar>
                </w:tcPr>
                <w:p w:rsidR="00000000" w:rsidDel="00000000" w:rsidP="00000000" w:rsidRDefault="00000000" w:rsidRPr="00000000" w14:paraId="000002D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EXPLANATION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A">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EM1</w:t>
                  </w:r>
                </w:p>
              </w:tc>
              <w:tc>
                <w:tcPr>
                  <w:shd w:fill="auto" w:val="clear"/>
                  <w:tcMar>
                    <w:top w:w="100.0" w:type="dxa"/>
                    <w:left w:w="100.0" w:type="dxa"/>
                    <w:bottom w:w="100.0" w:type="dxa"/>
                    <w:right w:w="100.0" w:type="dxa"/>
                  </w:tcMar>
                </w:tcPr>
                <w:p w:rsidR="00000000" w:rsidDel="00000000" w:rsidP="00000000" w:rsidRDefault="00000000" w:rsidRPr="00000000" w14:paraId="000002D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Amphitheatre lesson</w:t>
                  </w:r>
                </w:p>
              </w:tc>
              <w:tc>
                <w:tcPr>
                  <w:shd w:fill="auto" w:val="clear"/>
                  <w:tcMar>
                    <w:top w:w="100.0" w:type="dxa"/>
                    <w:left w:w="100.0" w:type="dxa"/>
                    <w:bottom w:w="100.0" w:type="dxa"/>
                    <w:right w:w="100.0" w:type="dxa"/>
                  </w:tcMar>
                </w:tcPr>
                <w:p w:rsidR="00000000" w:rsidDel="00000000" w:rsidP="00000000" w:rsidRDefault="00000000" w:rsidRPr="00000000" w14:paraId="000002D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These are the courses applied in preclinical education where the whole class is together.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D">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EM2</w:t>
                  </w:r>
                </w:p>
              </w:tc>
              <w:tc>
                <w:tcPr>
                  <w:shd w:fill="auto" w:val="clear"/>
                  <w:tcMar>
                    <w:top w:w="100.0" w:type="dxa"/>
                    <w:left w:w="100.0" w:type="dxa"/>
                    <w:bottom w:w="100.0" w:type="dxa"/>
                    <w:right w:w="100.0" w:type="dxa"/>
                  </w:tcMar>
                </w:tcPr>
                <w:p w:rsidR="00000000" w:rsidDel="00000000" w:rsidP="00000000" w:rsidRDefault="00000000" w:rsidRPr="00000000" w14:paraId="000002D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Class lesson</w:t>
                  </w:r>
                </w:p>
              </w:tc>
              <w:tc>
                <w:tcPr>
                  <w:shd w:fill="auto" w:val="clear"/>
                  <w:tcMar>
                    <w:top w:w="100.0" w:type="dxa"/>
                    <w:left w:w="100.0" w:type="dxa"/>
                    <w:bottom w:w="100.0" w:type="dxa"/>
                    <w:right w:w="100.0" w:type="dxa"/>
                  </w:tcMar>
                </w:tcPr>
                <w:p w:rsidR="00000000" w:rsidDel="00000000" w:rsidP="00000000" w:rsidRDefault="00000000" w:rsidRPr="00000000" w14:paraId="000002D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These are courses applied in small groups during the clinical period.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0">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EM3</w:t>
                  </w:r>
                </w:p>
              </w:tc>
              <w:tc>
                <w:tcPr>
                  <w:shd w:fill="auto" w:val="clear"/>
                  <w:tcMar>
                    <w:top w:w="100.0" w:type="dxa"/>
                    <w:left w:w="100.0" w:type="dxa"/>
                    <w:bottom w:w="100.0" w:type="dxa"/>
                    <w:right w:w="100.0" w:type="dxa"/>
                  </w:tcMar>
                </w:tcPr>
                <w:p w:rsidR="00000000" w:rsidDel="00000000" w:rsidP="00000000" w:rsidRDefault="00000000" w:rsidRPr="00000000" w14:paraId="000002E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Lab application</w:t>
                  </w:r>
                </w:p>
              </w:tc>
              <w:tc>
                <w:tcPr>
                  <w:shd w:fill="auto" w:val="clear"/>
                  <w:tcMar>
                    <w:top w:w="100.0" w:type="dxa"/>
                    <w:left w:w="100.0" w:type="dxa"/>
                    <w:bottom w:w="100.0" w:type="dxa"/>
                    <w:right w:w="100.0" w:type="dxa"/>
                  </w:tcMar>
                </w:tcPr>
                <w:p w:rsidR="00000000" w:rsidDel="00000000" w:rsidP="00000000" w:rsidRDefault="00000000" w:rsidRPr="00000000" w14:paraId="000002E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These are laboratory courses applied in the preclinical period.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3">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EM4</w:t>
                  </w:r>
                </w:p>
              </w:tc>
              <w:tc>
                <w:tcPr>
                  <w:shd w:fill="auto" w:val="clear"/>
                  <w:tcMar>
                    <w:top w:w="100.0" w:type="dxa"/>
                    <w:left w:w="100.0" w:type="dxa"/>
                    <w:bottom w:w="100.0" w:type="dxa"/>
                    <w:right w:w="100.0" w:type="dxa"/>
                  </w:tcMar>
                </w:tcPr>
                <w:p w:rsidR="00000000" w:rsidDel="00000000" w:rsidP="00000000" w:rsidRDefault="00000000" w:rsidRPr="00000000" w14:paraId="000002E4">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Skill Training App</w:t>
                  </w:r>
                </w:p>
              </w:tc>
              <w:tc>
                <w:tcPr>
                  <w:shd w:fill="auto" w:val="clear"/>
                  <w:tcMar>
                    <w:top w:w="100.0" w:type="dxa"/>
                    <w:left w:w="100.0" w:type="dxa"/>
                    <w:bottom w:w="100.0" w:type="dxa"/>
                    <w:right w:w="100.0" w:type="dxa"/>
                  </w:tcMar>
                </w:tcPr>
                <w:p w:rsidR="00000000" w:rsidDel="00000000" w:rsidP="00000000" w:rsidRDefault="00000000" w:rsidRPr="00000000" w14:paraId="000002E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It is the work that the student does on a model or mannequin before meeting with the real patient, which will be done in the Virtual Clinic or other environment.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6">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EM5</w:t>
                  </w:r>
                </w:p>
              </w:tc>
              <w:tc>
                <w:tcPr>
                  <w:shd w:fill="auto" w:val="clear"/>
                  <w:tcMar>
                    <w:top w:w="100.0" w:type="dxa"/>
                    <w:left w:w="100.0" w:type="dxa"/>
                    <w:bottom w:w="100.0" w:type="dxa"/>
                    <w:right w:w="100.0" w:type="dxa"/>
                  </w:tcMar>
                </w:tcPr>
                <w:p w:rsidR="00000000" w:rsidDel="00000000" w:rsidP="00000000" w:rsidRDefault="00000000" w:rsidRPr="00000000" w14:paraId="000002E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Clinic Education</w:t>
                  </w:r>
                </w:p>
              </w:tc>
              <w:tc>
                <w:tcPr>
                  <w:shd w:fill="auto" w:val="clear"/>
                  <w:tcMar>
                    <w:top w:w="100.0" w:type="dxa"/>
                    <w:left w:w="100.0" w:type="dxa"/>
                    <w:bottom w:w="100.0" w:type="dxa"/>
                    <w:right w:w="100.0" w:type="dxa"/>
                  </w:tcMar>
                </w:tcPr>
                <w:p w:rsidR="00000000" w:rsidDel="00000000" w:rsidP="00000000" w:rsidRDefault="00000000" w:rsidRPr="00000000" w14:paraId="000002E8">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These are activities that provide clinical competence by applying bedside training with real patients or models under the supervision of trainers.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9">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EM6</w:t>
                  </w:r>
                </w:p>
              </w:tc>
              <w:tc>
                <w:tcPr>
                  <w:shd w:fill="auto" w:val="clear"/>
                  <w:tcMar>
                    <w:top w:w="100.0" w:type="dxa"/>
                    <w:left w:w="100.0" w:type="dxa"/>
                    <w:bottom w:w="100.0" w:type="dxa"/>
                    <w:right w:w="100.0" w:type="dxa"/>
                  </w:tcMar>
                </w:tcPr>
                <w:p w:rsidR="00000000" w:rsidDel="00000000" w:rsidP="00000000" w:rsidRDefault="00000000" w:rsidRPr="00000000" w14:paraId="000002E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Independent Study Hours</w:t>
                  </w:r>
                </w:p>
              </w:tc>
              <w:tc>
                <w:tcPr>
                  <w:shd w:fill="auto" w:val="clear"/>
                  <w:tcMar>
                    <w:top w:w="100.0" w:type="dxa"/>
                    <w:left w:w="100.0" w:type="dxa"/>
                    <w:bottom w:w="100.0" w:type="dxa"/>
                    <w:right w:w="100.0" w:type="dxa"/>
                  </w:tcMar>
                </w:tcPr>
                <w:p w:rsidR="00000000" w:rsidDel="00000000" w:rsidP="00000000" w:rsidRDefault="00000000" w:rsidRPr="00000000" w14:paraId="000002E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These are the periods in the curriculum for the student to repeat what they have learned and to prepare for new lesson sessions.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C">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EM7</w:t>
                  </w:r>
                </w:p>
              </w:tc>
              <w:tc>
                <w:tcPr>
                  <w:shd w:fill="auto" w:val="clear"/>
                  <w:tcMar>
                    <w:top w:w="100.0" w:type="dxa"/>
                    <w:left w:w="100.0" w:type="dxa"/>
                    <w:bottom w:w="100.0" w:type="dxa"/>
                    <w:right w:w="100.0" w:type="dxa"/>
                  </w:tcMar>
                </w:tcPr>
                <w:p w:rsidR="00000000" w:rsidDel="00000000" w:rsidP="00000000" w:rsidRDefault="00000000" w:rsidRPr="00000000" w14:paraId="000002E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Community Based Education Application</w:t>
                  </w:r>
                </w:p>
              </w:tc>
              <w:tc>
                <w:tcPr>
                  <w:shd w:fill="auto" w:val="clear"/>
                  <w:tcMar>
                    <w:top w:w="100.0" w:type="dxa"/>
                    <w:left w:w="100.0" w:type="dxa"/>
                    <w:bottom w:w="100.0" w:type="dxa"/>
                    <w:right w:w="100.0" w:type="dxa"/>
                  </w:tcMar>
                </w:tcPr>
                <w:p w:rsidR="00000000" w:rsidDel="00000000" w:rsidP="00000000" w:rsidRDefault="00000000" w:rsidRPr="00000000" w14:paraId="000002E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Field practices, non-unit professional practices, etc. includes.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F">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EM8</w:t>
                  </w:r>
                </w:p>
              </w:tc>
              <w:tc>
                <w:tcPr>
                  <w:shd w:fill="auto" w:val="clear"/>
                  <w:tcMar>
                    <w:top w:w="100.0" w:type="dxa"/>
                    <w:left w:w="100.0" w:type="dxa"/>
                    <w:bottom w:w="100.0" w:type="dxa"/>
                    <w:right w:w="100.0" w:type="dxa"/>
                  </w:tcMar>
                </w:tcPr>
                <w:p w:rsidR="00000000" w:rsidDel="00000000" w:rsidP="00000000" w:rsidRDefault="00000000" w:rsidRPr="00000000" w14:paraId="000002F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Problem Based Learning</w:t>
                  </w:r>
                </w:p>
              </w:tc>
              <w:tc>
                <w:tcPr>
                  <w:shd w:fill="auto" w:val="clear"/>
                  <w:tcMar>
                    <w:top w:w="100.0" w:type="dxa"/>
                    <w:left w:w="100.0" w:type="dxa"/>
                    <w:bottom w:w="100.0" w:type="dxa"/>
                    <w:right w:w="100.0" w:type="dxa"/>
                  </w:tcMar>
                </w:tcPr>
                <w:p w:rsidR="00000000" w:rsidDel="00000000" w:rsidP="00000000" w:rsidRDefault="00000000" w:rsidRPr="00000000" w14:paraId="000002F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Problem based learning.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2">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EM9</w:t>
                  </w:r>
                </w:p>
              </w:tc>
              <w:tc>
                <w:tcPr>
                  <w:shd w:fill="auto" w:val="clear"/>
                  <w:tcMar>
                    <w:top w:w="100.0" w:type="dxa"/>
                    <w:left w:w="100.0" w:type="dxa"/>
                    <w:bottom w:w="100.0" w:type="dxa"/>
                    <w:right w:w="100.0" w:type="dxa"/>
                  </w:tcMar>
                </w:tcPr>
                <w:p w:rsidR="00000000" w:rsidDel="00000000" w:rsidP="00000000" w:rsidRDefault="00000000" w:rsidRPr="00000000" w14:paraId="000002F3">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Private Study module</w:t>
                  </w:r>
                </w:p>
              </w:tc>
              <w:tc>
                <w:tcPr>
                  <w:shd w:fill="auto" w:val="clear"/>
                  <w:tcMar>
                    <w:top w:w="100.0" w:type="dxa"/>
                    <w:left w:w="100.0" w:type="dxa"/>
                    <w:bottom w:w="100.0" w:type="dxa"/>
                    <w:right w:w="100.0" w:type="dxa"/>
                  </w:tcMar>
                </w:tcPr>
                <w:p w:rsidR="00000000" w:rsidDel="00000000" w:rsidP="00000000" w:rsidRDefault="00000000" w:rsidRPr="00000000" w14:paraId="000002F4">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These are applications that will enable the student to gain in-depth knowledge about a subject individually or as a group.</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5">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EM10</w:t>
                  </w:r>
                </w:p>
              </w:tc>
              <w:tc>
                <w:tcPr>
                  <w:shd w:fill="auto" w:val="clear"/>
                  <w:tcMar>
                    <w:top w:w="100.0" w:type="dxa"/>
                    <w:left w:w="100.0" w:type="dxa"/>
                    <w:bottom w:w="100.0" w:type="dxa"/>
                    <w:right w:w="100.0" w:type="dxa"/>
                  </w:tcMar>
                </w:tcPr>
                <w:p w:rsidR="00000000" w:rsidDel="00000000" w:rsidP="00000000" w:rsidRDefault="00000000" w:rsidRPr="00000000" w14:paraId="000002F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Scientific Research study</w:t>
                  </w:r>
                </w:p>
              </w:tc>
              <w:tc>
                <w:tcPr>
                  <w:shd w:fill="auto" w:val="clear"/>
                  <w:tcMar>
                    <w:top w:w="100.0" w:type="dxa"/>
                    <w:left w:w="100.0" w:type="dxa"/>
                    <w:bottom w:w="100.0" w:type="dxa"/>
                    <w:right w:w="100.0" w:type="dxa"/>
                  </w:tcMar>
                </w:tcPr>
                <w:p w:rsidR="00000000" w:rsidDel="00000000" w:rsidP="00000000" w:rsidRDefault="00000000" w:rsidRPr="00000000" w14:paraId="000002F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These are applications aimed at improving the scientific research competence of the student.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8">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EM11</w:t>
                  </w:r>
                </w:p>
              </w:tc>
              <w:tc>
                <w:tcPr>
                  <w:shd w:fill="auto" w:val="clear"/>
                  <w:tcMar>
                    <w:top w:w="100.0" w:type="dxa"/>
                    <w:left w:w="100.0" w:type="dxa"/>
                    <w:bottom w:w="100.0" w:type="dxa"/>
                    <w:right w:w="100.0" w:type="dxa"/>
                  </w:tcMar>
                </w:tcPr>
                <w:p w:rsidR="00000000" w:rsidDel="00000000" w:rsidP="00000000" w:rsidRDefault="00000000" w:rsidRPr="00000000" w14:paraId="000002F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Other</w:t>
                  </w:r>
                </w:p>
              </w:tc>
              <w:tc>
                <w:tcPr>
                  <w:shd w:fill="auto" w:val="clear"/>
                  <w:tcMar>
                    <w:top w:w="100.0" w:type="dxa"/>
                    <w:left w:w="100.0" w:type="dxa"/>
                    <w:bottom w:w="100.0" w:type="dxa"/>
                    <w:right w:w="100.0" w:type="dxa"/>
                  </w:tcMar>
                </w:tcPr>
                <w:p w:rsidR="00000000" w:rsidDel="00000000" w:rsidP="00000000" w:rsidRDefault="00000000" w:rsidRPr="00000000" w14:paraId="000002F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If this code is used, the training method should be written in detail.</w:t>
                  </w:r>
                </w:p>
              </w:tc>
            </w:tr>
          </w:tbl>
          <w:p w:rsidR="00000000" w:rsidDel="00000000" w:rsidP="00000000" w:rsidRDefault="00000000" w:rsidRPr="00000000" w14:paraId="000002FB">
            <w:pPr>
              <w:widowControl w:val="0"/>
              <w:jc w:val="center"/>
              <w:rPr>
                <w:rFonts w:ascii="Times New Roman" w:cs="Times New Roman" w:eastAsia="Times New Roman" w:hAnsi="Times New Roman"/>
                <w:b w:val="1"/>
                <w:bCs w:val="1"/>
                <w:sz w:val="20"/>
                <w:szCs w:val="20"/>
              </w:rPr>
            </w:pPr>
            <w:r w:rsidDel="00000000" w:rsidR="00000000" w:rsidRPr="00000000">
              <w:rPr>
                <w:rtl w:val="0"/>
              </w:rPr>
            </w:r>
          </w:p>
        </w:tc>
      </w:tr>
    </w:tbl>
    <w:p w:rsidR="00000000" w:rsidDel="00000000" w:rsidP="00000000" w:rsidRDefault="00000000" w:rsidRPr="00000000" w14:paraId="000002F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sz w:val="20"/>
          <w:szCs w:val="20"/>
        </w:rPr>
      </w:pPr>
      <w:r w:rsidDel="00000000" w:rsidR="00000000" w:rsidRPr="00000000">
        <w:rPr>
          <w:rtl w:val="0"/>
        </w:rPr>
      </w:r>
    </w:p>
    <w:tbl>
      <w:tblPr>
        <w:tblStyle w:val="Table23"/>
        <w:tblpPr w:leftFromText="141" w:rightFromText="141" w:topFromText="0" w:bottomFromText="0" w:vertAnchor="text" w:horzAnchor="text" w:tblpX="7150" w:tblpY="131"/>
        <w:tblW w:w="680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804"/>
        <w:tblGridChange w:id="0">
          <w:tblGrid>
            <w:gridCol w:w="6804"/>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2FD">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MEASUREMENT EVALUATION METHODS GUIDE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FE">
            <w:pPr>
              <w:widowControl w:val="0"/>
              <w:jc w:val="center"/>
              <w:rPr>
                <w:rFonts w:ascii="Times New Roman" w:cs="Times New Roman" w:eastAsia="Times New Roman" w:hAnsi="Times New Roman"/>
                <w:b w:val="1"/>
                <w:bCs w:val="1"/>
                <w:sz w:val="20"/>
                <w:szCs w:val="20"/>
              </w:rPr>
            </w:pPr>
            <w:r w:rsidDel="00000000" w:rsidR="00000000" w:rsidRPr="00000000">
              <w:rPr>
                <w:rtl w:val="0"/>
              </w:rPr>
            </w:r>
          </w:p>
          <w:tbl>
            <w:tblPr>
              <w:tblStyle w:val="Table24"/>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F">
                  <w:pPr>
                    <w:widowControl w:val="0"/>
                    <w:jc w:val="righ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CODE</w:t>
                  </w:r>
                </w:p>
              </w:tc>
              <w:tc>
                <w:tcPr>
                  <w:shd w:fill="auto" w:val="clear"/>
                  <w:tcMar>
                    <w:top w:w="100.0" w:type="dxa"/>
                    <w:left w:w="100.0" w:type="dxa"/>
                    <w:bottom w:w="100.0" w:type="dxa"/>
                    <w:right w:w="100.0" w:type="dxa"/>
                  </w:tcMar>
                </w:tcPr>
                <w:p w:rsidR="00000000" w:rsidDel="00000000" w:rsidP="00000000" w:rsidRDefault="00000000" w:rsidRPr="00000000" w14:paraId="00000300">
                  <w:pPr>
                    <w:widowControl w:val="0"/>
                    <w:jc w:val="righ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METHOD NAME</w:t>
                  </w:r>
                </w:p>
              </w:tc>
              <w:tc>
                <w:tcPr>
                  <w:shd w:fill="auto" w:val="clear"/>
                  <w:tcMar>
                    <w:top w:w="100.0" w:type="dxa"/>
                    <w:left w:w="100.0" w:type="dxa"/>
                    <w:bottom w:w="100.0" w:type="dxa"/>
                    <w:right w:w="100.0" w:type="dxa"/>
                  </w:tcMar>
                </w:tcPr>
                <w:p w:rsidR="00000000" w:rsidDel="00000000" w:rsidP="00000000" w:rsidRDefault="00000000" w:rsidRPr="00000000" w14:paraId="00000301">
                  <w:pPr>
                    <w:widowControl w:val="0"/>
                    <w:jc w:val="righ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EXPLANATION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02">
                  <w:pPr>
                    <w:widowControl w:val="0"/>
                    <w:jc w:val="righ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ME1</w:t>
                  </w:r>
                </w:p>
              </w:tc>
              <w:tc>
                <w:tcPr>
                  <w:shd w:fill="auto" w:val="clear"/>
                  <w:tcMar>
                    <w:top w:w="100.0" w:type="dxa"/>
                    <w:left w:w="100.0" w:type="dxa"/>
                    <w:bottom w:w="100.0" w:type="dxa"/>
                    <w:right w:w="100.0" w:type="dxa"/>
                  </w:tcMar>
                </w:tcPr>
                <w:p w:rsidR="00000000" w:rsidDel="00000000" w:rsidP="00000000" w:rsidRDefault="00000000" w:rsidRPr="00000000" w14:paraId="00000303">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Theoretical Exam ( Multiple Elective , Multiple Optional etc Questions containing )</w:t>
                  </w:r>
                </w:p>
              </w:tc>
              <w:tc>
                <w:tcPr>
                  <w:shd w:fill="auto" w:val="clear"/>
                  <w:tcMar>
                    <w:top w:w="100.0" w:type="dxa"/>
                    <w:left w:w="100.0" w:type="dxa"/>
                    <w:bottom w:w="100.0" w:type="dxa"/>
                    <w:right w:w="100.0" w:type="dxa"/>
                  </w:tcMar>
                </w:tcPr>
                <w:p w:rsidR="00000000" w:rsidDel="00000000" w:rsidP="00000000" w:rsidRDefault="00000000" w:rsidRPr="00000000" w14:paraId="00000304">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committee is the exam used in the final exams.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05">
                  <w:pPr>
                    <w:widowControl w:val="0"/>
                    <w:jc w:val="righ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ME2</w:t>
                  </w:r>
                </w:p>
              </w:tc>
              <w:tc>
                <w:tcPr>
                  <w:shd w:fill="auto" w:val="clear"/>
                  <w:tcMar>
                    <w:top w:w="100.0" w:type="dxa"/>
                    <w:left w:w="100.0" w:type="dxa"/>
                    <w:bottom w:w="100.0" w:type="dxa"/>
                    <w:right w:w="100.0" w:type="dxa"/>
                  </w:tcMar>
                </w:tcPr>
                <w:p w:rsidR="00000000" w:rsidDel="00000000" w:rsidP="00000000" w:rsidRDefault="00000000" w:rsidRPr="00000000" w14:paraId="00000306">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Practical exam</w:t>
                  </w:r>
                </w:p>
              </w:tc>
              <w:tc>
                <w:tcPr>
                  <w:shd w:fill="auto" w:val="clear"/>
                  <w:tcMar>
                    <w:top w:w="100.0" w:type="dxa"/>
                    <w:left w:w="100.0" w:type="dxa"/>
                    <w:bottom w:w="100.0" w:type="dxa"/>
                    <w:right w:w="100.0" w:type="dxa"/>
                  </w:tcMar>
                </w:tcPr>
                <w:p w:rsidR="00000000" w:rsidDel="00000000" w:rsidP="00000000" w:rsidRDefault="00000000" w:rsidRPr="00000000" w14:paraId="00000307">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It should be used for laboratory applications.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08">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ME3</w:t>
                  </w:r>
                </w:p>
              </w:tc>
              <w:tc>
                <w:tcPr>
                  <w:shd w:fill="auto" w:val="clear"/>
                  <w:tcMar>
                    <w:top w:w="100.0" w:type="dxa"/>
                    <w:left w:w="100.0" w:type="dxa"/>
                    <w:bottom w:w="100.0" w:type="dxa"/>
                    <w:right w:w="100.0" w:type="dxa"/>
                  </w:tcMar>
                </w:tcPr>
                <w:p w:rsidR="00000000" w:rsidDel="00000000" w:rsidP="00000000" w:rsidRDefault="00000000" w:rsidRPr="00000000" w14:paraId="00000309">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Classical Verbal</w:t>
                  </w:r>
                </w:p>
              </w:tc>
              <w:tc>
                <w:tcPr>
                  <w:shd w:fill="auto" w:val="clear"/>
                  <w:tcMar>
                    <w:top w:w="100.0" w:type="dxa"/>
                    <w:left w:w="100.0" w:type="dxa"/>
                    <w:bottom w:w="100.0" w:type="dxa"/>
                    <w:right w:w="100.0" w:type="dxa"/>
                  </w:tcMar>
                </w:tcPr>
                <w:p w:rsidR="00000000" w:rsidDel="00000000" w:rsidP="00000000" w:rsidRDefault="00000000" w:rsidRPr="00000000" w14:paraId="0000030A">
                  <w:pPr>
                    <w:widowControl w:val="0"/>
                    <w:jc w:val="righ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0B">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ME4</w:t>
                  </w:r>
                </w:p>
              </w:tc>
              <w:tc>
                <w:tcPr>
                  <w:shd w:fill="auto" w:val="clear"/>
                  <w:tcMar>
                    <w:top w:w="100.0" w:type="dxa"/>
                    <w:left w:w="100.0" w:type="dxa"/>
                    <w:bottom w:w="100.0" w:type="dxa"/>
                    <w:right w:w="100.0" w:type="dxa"/>
                  </w:tcMar>
                </w:tcPr>
                <w:p w:rsidR="00000000" w:rsidDel="00000000" w:rsidP="00000000" w:rsidRDefault="00000000" w:rsidRPr="00000000" w14:paraId="0000030C">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Structured Oral</w:t>
                  </w:r>
                </w:p>
              </w:tc>
              <w:tc>
                <w:tcPr>
                  <w:shd w:fill="auto" w:val="clear"/>
                  <w:tcMar>
                    <w:top w:w="100.0" w:type="dxa"/>
                    <w:left w:w="100.0" w:type="dxa"/>
                    <w:bottom w:w="100.0" w:type="dxa"/>
                    <w:right w:w="100.0" w:type="dxa"/>
                  </w:tcMar>
                </w:tcPr>
                <w:p w:rsidR="00000000" w:rsidDel="00000000" w:rsidP="00000000" w:rsidRDefault="00000000" w:rsidRPr="00000000" w14:paraId="0000030D">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It is an oral exam in which questions and answers are prepared on a form beforehand.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0E">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ME5</w:t>
                  </w:r>
                </w:p>
              </w:tc>
              <w:tc>
                <w:tcPr>
                  <w:shd w:fill="auto" w:val="clear"/>
                  <w:tcMar>
                    <w:top w:w="100.0" w:type="dxa"/>
                    <w:left w:w="100.0" w:type="dxa"/>
                    <w:bottom w:w="100.0" w:type="dxa"/>
                    <w:right w:w="100.0" w:type="dxa"/>
                  </w:tcMar>
                </w:tcPr>
                <w:p w:rsidR="00000000" w:rsidDel="00000000" w:rsidP="00000000" w:rsidRDefault="00000000" w:rsidRPr="00000000" w14:paraId="0000030F">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310">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Objective Structured Clinical Examination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11">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ME6</w:t>
                  </w:r>
                </w:p>
              </w:tc>
              <w:tc>
                <w:tcPr>
                  <w:shd w:fill="auto" w:val="clear"/>
                  <w:tcMar>
                    <w:top w:w="100.0" w:type="dxa"/>
                    <w:left w:w="100.0" w:type="dxa"/>
                    <w:bottom w:w="100.0" w:type="dxa"/>
                    <w:right w:w="100.0" w:type="dxa"/>
                  </w:tcMar>
                </w:tcPr>
                <w:p w:rsidR="00000000" w:rsidDel="00000000" w:rsidP="00000000" w:rsidRDefault="00000000" w:rsidRPr="00000000" w14:paraId="00000312">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313">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Clinical Act Execution Exam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14">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ME7</w:t>
                  </w:r>
                </w:p>
              </w:tc>
              <w:tc>
                <w:tcPr>
                  <w:shd w:fill="auto" w:val="clear"/>
                  <w:tcMar>
                    <w:top w:w="100.0" w:type="dxa"/>
                    <w:left w:w="100.0" w:type="dxa"/>
                    <w:bottom w:w="100.0" w:type="dxa"/>
                    <w:right w:w="100.0" w:type="dxa"/>
                  </w:tcMar>
                </w:tcPr>
                <w:p w:rsidR="00000000" w:rsidDel="00000000" w:rsidP="00000000" w:rsidRDefault="00000000" w:rsidRPr="00000000" w14:paraId="00000315">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ICE ( Business head Evaluation )</w:t>
                  </w:r>
                </w:p>
              </w:tc>
              <w:tc>
                <w:tcPr>
                  <w:shd w:fill="auto" w:val="clear"/>
                  <w:tcMar>
                    <w:top w:w="100.0" w:type="dxa"/>
                    <w:left w:w="100.0" w:type="dxa"/>
                    <w:bottom w:w="100.0" w:type="dxa"/>
                    <w:right w:w="100.0" w:type="dxa"/>
                  </w:tcMar>
                </w:tcPr>
                <w:p w:rsidR="00000000" w:rsidDel="00000000" w:rsidP="00000000" w:rsidRDefault="00000000" w:rsidRPr="00000000" w14:paraId="00000316">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It is the evaluation made by the trainer on the student at the bedside or during the practice.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17">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ME8</w:t>
                  </w:r>
                </w:p>
              </w:tc>
              <w:tc>
                <w:tcPr>
                  <w:shd w:fill="auto" w:val="clear"/>
                  <w:tcMar>
                    <w:top w:w="100.0" w:type="dxa"/>
                    <w:left w:w="100.0" w:type="dxa"/>
                    <w:bottom w:w="100.0" w:type="dxa"/>
                    <w:right w:w="100.0" w:type="dxa"/>
                  </w:tcMar>
                </w:tcPr>
                <w:p w:rsidR="00000000" w:rsidDel="00000000" w:rsidP="00000000" w:rsidRDefault="00000000" w:rsidRPr="00000000" w14:paraId="00000318">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Other</w:t>
                  </w:r>
                </w:p>
              </w:tc>
              <w:tc>
                <w:tcPr>
                  <w:shd w:fill="auto" w:val="clear"/>
                  <w:tcMar>
                    <w:top w:w="100.0" w:type="dxa"/>
                    <w:left w:w="100.0" w:type="dxa"/>
                    <w:bottom w:w="100.0" w:type="dxa"/>
                    <w:right w:w="100.0" w:type="dxa"/>
                  </w:tcMar>
                </w:tcPr>
                <w:p w:rsidR="00000000" w:rsidDel="00000000" w:rsidP="00000000" w:rsidRDefault="00000000" w:rsidRPr="00000000" w14:paraId="00000319">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statement must be made.</w:t>
                  </w:r>
                </w:p>
              </w:tc>
            </w:tr>
          </w:tbl>
          <w:p w:rsidR="00000000" w:rsidDel="00000000" w:rsidP="00000000" w:rsidRDefault="00000000" w:rsidRPr="00000000" w14:paraId="0000031A">
            <w:pPr>
              <w:widowControl w:val="0"/>
              <w:jc w:val="center"/>
              <w:rPr>
                <w:rFonts w:ascii="Times New Roman" w:cs="Times New Roman" w:eastAsia="Times New Roman" w:hAnsi="Times New Roman"/>
                <w:b w:val="1"/>
                <w:bCs w:val="1"/>
                <w:sz w:val="20"/>
                <w:szCs w:val="20"/>
              </w:rPr>
            </w:pPr>
            <w:r w:rsidDel="00000000" w:rsidR="00000000" w:rsidRPr="00000000">
              <w:rPr>
                <w:rtl w:val="0"/>
              </w:rPr>
            </w:r>
          </w:p>
        </w:tc>
      </w:tr>
    </w:tbl>
    <w:p w:rsidR="00000000" w:rsidDel="00000000" w:rsidP="00000000" w:rsidRDefault="00000000" w:rsidRPr="00000000" w14:paraId="0000031B">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31C">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31D">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31E">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31F">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320">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321">
      <w:pPr>
        <w:rPr>
          <w:rFonts w:ascii="Times New Roman" w:cs="Times New Roman" w:eastAsia="Times New Roman" w:hAnsi="Times New Roman"/>
          <w:b w:val="1"/>
          <w:bCs w:val="1"/>
          <w:sz w:val="20"/>
          <w:szCs w:val="20"/>
        </w:rPr>
      </w:pPr>
      <w:r w:rsidDel="00000000" w:rsidR="00000000" w:rsidRPr="00000000">
        <w:rPr>
          <w:rtl w:val="0"/>
        </w:rPr>
      </w:r>
    </w:p>
    <w:sectPr>
      <w:type w:val="nextPage"/>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322">
      <w:pPr>
        <w:pBdr>
          <w:top w:space="0" w:sz="0" w:val="nil"/>
          <w:left w:space="0" w:sz="0" w:val="nil"/>
          <w:bottom w:space="0" w:sz="0" w:val="nil"/>
          <w:right w:space="0" w:sz="0" w:val="nil"/>
          <w:between w:space="0" w:sz="0" w:val="nil"/>
        </w:pBdr>
        <w:spacing w:line="240" w:lineRule="auto"/>
        <w:rPr>
          <w:color w:val="000000"/>
          <w:sz w:val="20"/>
          <w:szCs w:val="20"/>
        </w:rPr>
      </w:pPr>
      <w:r w:rsidDel="00000000" w:rsidR="00000000" w:rsidRPr="00000000">
        <w:rPr>
          <w:rStyle w:val="FootnoteReference"/>
          <w:vertAlign w:val="superscript"/>
        </w:rPr>
        <w:footnoteRef/>
      </w:r>
      <w:r w:rsidDel="00000000" w:rsidR="00000000" w:rsidRPr="00000000">
        <w:rPr>
          <w:rFonts w:ascii="Noto Sans Symbols" w:cs="Noto Sans Symbols" w:eastAsia="Noto Sans Symbols" w:hAnsi="Noto Sans Symbols"/>
          <w:color w:val="000000"/>
          <w:sz w:val="20"/>
          <w:szCs w:val="20"/>
          <w:vertAlign w:val="superscript"/>
          <w:rtl w:val="0"/>
        </w:rPr>
        <w:t xml:space="preserve">*</w:t>
      </w:r>
      <w:r w:rsidDel="00000000" w:rsidR="00000000" w:rsidRPr="00000000">
        <w:rPr>
          <w:color w:val="000000"/>
          <w:sz w:val="20"/>
          <w:szCs w:val="20"/>
          <w:rtl w:val="0"/>
        </w:rPr>
        <w:t xml:space="preserve">1 lowest, 2 low, 3 fair, 4 high, 5 highest.</w:t>
      </w:r>
    </w:p>
    <w:p w:rsidR="00000000" w:rsidDel="00000000" w:rsidP="00000000" w:rsidRDefault="00000000" w:rsidRPr="00000000" w14:paraId="00000323">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a"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0"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1"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2"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3"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4"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top w:w="0.0" w:type="dxa"/>
        <w:left w:w="115.0" w:type="dxa"/>
        <w:bottom w:w="0.0" w:type="dxa"/>
        <w:right w:w="115.0" w:type="dxa"/>
      </w:tblCellMar>
    </w:tblPr>
  </w:style>
  <w:style w:type="table" w:styleId="a6" w:customStyle="1">
    <w:basedOn w:val="TableNormal"/>
    <w:tblPr>
      <w:tblStyleRowBandSize w:val="1"/>
      <w:tblStyleColBandSize w:val="1"/>
      <w:tblCellMar>
        <w:top w:w="0.0" w:type="dxa"/>
        <w:left w:w="115.0" w:type="dxa"/>
        <w:bottom w:w="0.0" w:type="dxa"/>
        <w:right w:w="115.0" w:type="dxa"/>
      </w:tblCellMar>
    </w:tblPr>
  </w:style>
  <w:style w:type="table" w:styleId="a7" w:customStyle="1">
    <w:basedOn w:val="TableNormal"/>
    <w:tblPr>
      <w:tblStyleRowBandSize w:val="1"/>
      <w:tblStyleColBandSize w:val="1"/>
      <w:tblCellMar>
        <w:top w:w="0.0" w:type="dxa"/>
        <w:left w:w="115.0" w:type="dxa"/>
        <w:bottom w:w="0.0" w:type="dxa"/>
        <w:right w:w="115.0" w:type="dxa"/>
      </w:tblCellMar>
    </w:tblPr>
  </w:style>
  <w:style w:type="table" w:styleId="a8" w:customStyle="1">
    <w:basedOn w:val="TableNormal"/>
    <w:tblPr>
      <w:tblStyleRowBandSize w:val="1"/>
      <w:tblStyleColBandSize w:val="1"/>
      <w:tblCellMar>
        <w:top w:w="0.0" w:type="dxa"/>
        <w:left w:w="115.0" w:type="dxa"/>
        <w:bottom w:w="0.0" w:type="dxa"/>
        <w:right w:w="115.0" w:type="dxa"/>
      </w:tblCellMar>
    </w:tblPr>
  </w:style>
  <w:style w:type="table" w:styleId="a9"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a" w:customStyle="1">
    <w:basedOn w:val="TableNormal"/>
    <w:tblPr>
      <w:tblStyleRowBandSize w:val="1"/>
      <w:tblStyleColBandSize w:val="1"/>
      <w:tblCellMar>
        <w:top w:w="0.0" w:type="dxa"/>
        <w:left w:w="115.0" w:type="dxa"/>
        <w:bottom w:w="0.0" w:type="dxa"/>
        <w:right w:w="115.0" w:type="dxa"/>
      </w:tblCellMar>
    </w:tblPr>
  </w:style>
  <w:style w:type="table" w:styleId="ab" w:customStyle="1">
    <w:basedOn w:val="TableNormal"/>
    <w:tblPr>
      <w:tblStyleRowBandSize w:val="1"/>
      <w:tblStyleColBandSize w:val="1"/>
      <w:tblCellMar>
        <w:top w:w="0.0" w:type="dxa"/>
        <w:left w:w="115.0" w:type="dxa"/>
        <w:bottom w:w="0.0" w:type="dxa"/>
        <w:right w:w="115.0" w:type="dxa"/>
      </w:tblCellMar>
    </w:tblPr>
  </w:style>
  <w:style w:type="table" w:styleId="ac" w:customStyle="1">
    <w:basedOn w:val="TableNormal"/>
    <w:tblPr>
      <w:tblStyleRowBandSize w:val="1"/>
      <w:tblStyleColBandSize w:val="1"/>
      <w:tblCellMar>
        <w:top w:w="0.0" w:type="dxa"/>
        <w:left w:w="115.0" w:type="dxa"/>
        <w:bottom w:w="0.0" w:type="dxa"/>
        <w:right w:w="115.0" w:type="dxa"/>
      </w:tblCellMar>
    </w:tblPr>
  </w:style>
  <w:style w:type="table" w:styleId="ad" w:customStyle="1">
    <w:basedOn w:val="TableNormal"/>
    <w:tblPr>
      <w:tblStyleRowBandSize w:val="1"/>
      <w:tblStyleColBandSize w:val="1"/>
      <w:tblCellMar>
        <w:top w:w="0.0" w:type="dxa"/>
        <w:left w:w="115.0" w:type="dxa"/>
        <w:bottom w:w="0.0" w:type="dxa"/>
        <w:right w:w="115.0" w:type="dxa"/>
      </w:tblCellMar>
    </w:tblPr>
  </w:style>
  <w:style w:type="table" w:styleId="ae" w:customStyle="1">
    <w:basedOn w:val="TableNormal"/>
    <w:tblPr>
      <w:tblStyleRowBandSize w:val="1"/>
      <w:tblStyleColBandSize w:val="1"/>
      <w:tblCellMar>
        <w:top w:w="0.0" w:type="dxa"/>
        <w:left w:w="115.0" w:type="dxa"/>
        <w:bottom w:w="0.0" w:type="dxa"/>
        <w:right w:w="115.0" w:type="dxa"/>
      </w:tblCellMar>
    </w:tblPr>
  </w:style>
  <w:style w:type="table" w:styleId="af" w:customStyle="1">
    <w:basedOn w:val="TableNormal"/>
    <w:tblPr>
      <w:tblStyleRowBandSize w:val="1"/>
      <w:tblStyleColBandSize w:val="1"/>
      <w:tblCellMar>
        <w:top w:w="0.0" w:type="dxa"/>
        <w:left w:w="115.0" w:type="dxa"/>
        <w:bottom w:w="0.0" w:type="dxa"/>
        <w:right w:w="115.0" w:type="dxa"/>
      </w:tblCellMar>
    </w:tblPr>
  </w:style>
  <w:style w:type="table" w:styleId="af0"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1"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2"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3"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4"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5"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6"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
    <w:basedOn w:val="TableNormal"/>
    <w:pPr>
      <w:spacing w:line="240" w:lineRule="auto"/>
    </w:pPr>
    <w:tblPr>
      <w:tblStyleRowBandSize w:val="1"/>
      <w:tblStyleColBandSize w:val="1"/>
    </w:tblPr>
  </w:style>
  <w:style w:type="table" w:styleId="Table2">
    <w:basedOn w:val="TableNormal"/>
    <w:pPr>
      <w:spacing w:line="240" w:lineRule="auto"/>
    </w:pPr>
    <w:tblPr>
      <w:tblStyleRowBandSize w:val="1"/>
      <w:tblStyleColBandSize w:val="1"/>
    </w:tblPr>
  </w:style>
  <w:style w:type="table" w:styleId="Table3">
    <w:basedOn w:val="TableNormal"/>
    <w:pPr>
      <w:spacing w:line="240" w:lineRule="auto"/>
    </w:pPr>
    <w:tblPr>
      <w:tblStyleRowBandSize w:val="1"/>
      <w:tblStyleColBandSize w:val="1"/>
    </w:tblPr>
  </w:style>
  <w:style w:type="table" w:styleId="Table4">
    <w:basedOn w:val="TableNormal"/>
    <w:pPr>
      <w:spacing w:line="240" w:lineRule="auto"/>
    </w:pPr>
    <w:tblPr>
      <w:tblStyleRowBandSize w:val="1"/>
      <w:tblStyleColBandSize w:val="1"/>
    </w:tblPr>
  </w:style>
  <w:style w:type="table" w:styleId="Table5">
    <w:basedOn w:val="TableNormal"/>
    <w:pPr>
      <w:spacing w:line="240" w:lineRule="auto"/>
    </w:pPr>
    <w:tblPr>
      <w:tblStyleRowBandSize w:val="1"/>
      <w:tblStyleColBandSize w:val="1"/>
    </w:tblPr>
  </w:style>
  <w:style w:type="table" w:styleId="Table6">
    <w:basedOn w:val="TableNormal"/>
    <w:pPr>
      <w:spacing w:line="240" w:lineRule="auto"/>
    </w:pPr>
    <w:tblPr>
      <w:tblStyleRowBandSize w:val="1"/>
      <w:tblStyleColBandSize w:val="1"/>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pPr>
      <w:spacing w:line="240" w:lineRule="auto"/>
    </w:pPr>
    <w:tblPr>
      <w:tblStyleRowBandSize w:val="1"/>
      <w:tblStyleColBandSize w:val="1"/>
    </w:tblPr>
  </w:style>
  <w:style w:type="table" w:styleId="Table19">
    <w:basedOn w:val="TableNormal"/>
    <w:pPr>
      <w:spacing w:line="240" w:lineRule="auto"/>
    </w:pPr>
    <w:tblPr>
      <w:tblStyleRowBandSize w:val="1"/>
      <w:tblStyleColBandSize w:val="1"/>
    </w:tblPr>
  </w:style>
  <w:style w:type="table" w:styleId="Table20">
    <w:basedOn w:val="TableNormal"/>
    <w:pPr>
      <w:spacing w:line="240" w:lineRule="auto"/>
    </w:pPr>
    <w:tblPr>
      <w:tblStyleRowBandSize w:val="1"/>
      <w:tblStyleColBandSize w:val="1"/>
    </w:tblPr>
  </w:style>
  <w:style w:type="table" w:styleId="Table21">
    <w:basedOn w:val="TableNormal"/>
    <w:pPr>
      <w:spacing w:line="240" w:lineRule="auto"/>
    </w:pPr>
    <w:tblPr>
      <w:tblStyleRowBandSize w:val="1"/>
      <w:tblStyleColBandSize w:val="1"/>
    </w:tblPr>
  </w:style>
  <w:style w:type="table" w:styleId="Table22">
    <w:basedOn w:val="TableNormal"/>
    <w:pPr>
      <w:spacing w:line="240" w:lineRule="auto"/>
    </w:pPr>
    <w:tblPr>
      <w:tblStyleRowBandSize w:val="1"/>
      <w:tblStyleColBandSize w:val="1"/>
    </w:tblPr>
  </w:style>
  <w:style w:type="table" w:styleId="Table23">
    <w:basedOn w:val="TableNormal"/>
    <w:pPr>
      <w:spacing w:line="240" w:lineRule="auto"/>
    </w:pPr>
    <w:tblPr>
      <w:tblStyleRowBandSize w:val="1"/>
      <w:tblStyleColBandSize w:val="1"/>
    </w:tblPr>
  </w:style>
  <w:style w:type="table" w:styleId="Table24">
    <w:basedOn w:val="TableNormal"/>
    <w:pPr>
      <w:spacing w:line="240" w:lineRule="auto"/>
    </w:pPr>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3">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4">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5">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6">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9">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0">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1">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2">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3">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4">
    <w:basedOn w:val="TableNormal"/>
    <w:pPr>
      <w:spacing w:line="240" w:lineRule="auto"/>
    </w:p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hyperlink" Target="mailto:erdal.dilekci@maltepe.edu.tr" TargetMode="External"/><Relationship Id="rId9" Type="http://schemas.openxmlformats.org/officeDocument/2006/relationships/hyperlink" Target="mailto:selcuk.sayilir@maltepe.edu.tr"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selcuk.sayilir@maltepe.edu.t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YxoHxBMTkqJflwpiqyS1U50I5g==">CgMxLjAyDmguNmgweGJ2YWd1ZHE1Mg5oLmhyemt2ZzR5OHZqZDgAciExdmZrN1g3ckhvM3VjLTRkU2t5LWt5N2hBdGRmdi05OU8=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2025-07-29T18:12:00Z</dcterms:created>
</cp:coreProperties>
</file>